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4" w:type="dxa"/>
        <w:tblLayout w:type="fixed"/>
        <w:tblLook w:val="04A0" w:firstRow="1" w:lastRow="0" w:firstColumn="1" w:lastColumn="0" w:noHBand="0" w:noVBand="1"/>
      </w:tblPr>
      <w:tblGrid>
        <w:gridCol w:w="625"/>
        <w:gridCol w:w="2877"/>
        <w:gridCol w:w="2880"/>
        <w:gridCol w:w="2880"/>
        <w:gridCol w:w="2880"/>
        <w:gridCol w:w="2882"/>
      </w:tblGrid>
      <w:tr w:rsidR="00E62374" w14:paraId="596F2A9F" w14:textId="77777777" w:rsidTr="00A35AF1">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2880"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880" w:type="dxa"/>
            <w:shd w:val="clear" w:color="auto" w:fill="F2F2F2" w:themeFill="background1" w:themeFillShade="F2"/>
            <w:vAlign w:val="center"/>
          </w:tcPr>
          <w:p w14:paraId="43DBB260" w14:textId="3C3F2275" w:rsidR="009F0B26" w:rsidRPr="00FB5EF3" w:rsidRDefault="00E62374" w:rsidP="009C3E62">
            <w:pPr>
              <w:jc w:val="center"/>
              <w:rPr>
                <w:b/>
                <w:bCs/>
              </w:rPr>
            </w:pPr>
            <w:r w:rsidRPr="00FB5EF3">
              <w:rPr>
                <w:b/>
                <w:bCs/>
              </w:rPr>
              <w:t xml:space="preserve">Wednesday </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7C681F" w14:paraId="25628985" w14:textId="77777777" w:rsidTr="007C681F">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2D2E303C" w14:textId="5FFD4875" w:rsidR="00A35AF1" w:rsidRPr="007B7C4A" w:rsidRDefault="009F5DAE" w:rsidP="00A35AF1">
            <w:pPr>
              <w:pStyle w:val="NormalWeb"/>
              <w:spacing w:before="0" w:beforeAutospacing="0" w:after="0" w:afterAutospacing="0"/>
              <w:rPr>
                <w:rFonts w:asciiTheme="minorHAnsi" w:hAnsiTheme="minorHAnsi" w:cstheme="minorHAnsi"/>
                <w:sz w:val="20"/>
                <w:szCs w:val="20"/>
              </w:rPr>
            </w:pPr>
            <w:r w:rsidRPr="007B7C4A">
              <w:rPr>
                <w:rFonts w:asciiTheme="minorHAnsi" w:hAnsiTheme="minorHAnsi" w:cstheme="minorHAnsi"/>
                <w:sz w:val="20"/>
                <w:szCs w:val="20"/>
              </w:rPr>
              <w:t>The Very Hungry Caterpillar by Eric Carle</w:t>
            </w:r>
            <w:r w:rsidR="00A35AF1" w:rsidRPr="007B7C4A">
              <w:rPr>
                <w:rFonts w:asciiTheme="minorHAnsi" w:hAnsiTheme="minorHAnsi" w:cstheme="minorHAnsi"/>
                <w:sz w:val="20"/>
                <w:szCs w:val="20"/>
              </w:rPr>
              <w:t xml:space="preserve"> </w:t>
            </w:r>
            <w:hyperlink r:id="rId8" w:history="1">
              <w:r w:rsidR="00A35AF1" w:rsidRPr="007B7C4A">
                <w:rPr>
                  <w:rStyle w:val="Hyperlink"/>
                  <w:rFonts w:asciiTheme="minorHAnsi" w:hAnsiTheme="minorHAnsi" w:cstheme="minorHAnsi"/>
                  <w:sz w:val="20"/>
                  <w:szCs w:val="20"/>
                </w:rPr>
                <w:t>https://youtu.be/75NQK-Sm1YY</w:t>
              </w:r>
            </w:hyperlink>
          </w:p>
          <w:p w14:paraId="3D251791" w14:textId="19C9A8A8" w:rsidR="001325C4" w:rsidRDefault="00A35AF1" w:rsidP="00A35AF1">
            <w:pPr>
              <w:pStyle w:val="NormalWeb"/>
              <w:spacing w:before="0" w:beforeAutospacing="0" w:after="0" w:afterAutospacing="0"/>
              <w:rPr>
                <w:rStyle w:val="Hyperlink"/>
                <w:rFonts w:asciiTheme="minorHAnsi" w:hAnsiTheme="minorHAnsi" w:cstheme="minorHAnsi"/>
                <w:sz w:val="20"/>
                <w:szCs w:val="20"/>
              </w:rPr>
            </w:pPr>
            <w:r w:rsidRPr="007B7C4A">
              <w:rPr>
                <w:rFonts w:asciiTheme="minorHAnsi" w:hAnsiTheme="minorHAnsi" w:cstheme="minorHAnsi"/>
                <w:sz w:val="20"/>
                <w:szCs w:val="20"/>
              </w:rPr>
              <w:t>The Very Hungry Caterpillar Spanish Version</w:t>
            </w:r>
            <w:r w:rsidR="0081336D">
              <w:rPr>
                <w:rFonts w:asciiTheme="minorHAnsi" w:hAnsiTheme="minorHAnsi" w:cstheme="minorHAnsi"/>
                <w:sz w:val="20"/>
                <w:szCs w:val="20"/>
              </w:rPr>
              <w:t xml:space="preserve"> </w:t>
            </w:r>
            <w:hyperlink r:id="rId9" w:history="1">
              <w:r w:rsidR="007C681F" w:rsidRPr="00541597">
                <w:rPr>
                  <w:rStyle w:val="Hyperlink"/>
                  <w:rFonts w:asciiTheme="minorHAnsi" w:hAnsiTheme="minorHAnsi" w:cstheme="minorHAnsi"/>
                  <w:sz w:val="20"/>
                  <w:szCs w:val="20"/>
                </w:rPr>
                <w:t>https://youtu.be/0Xji5krOhTI</w:t>
              </w:r>
            </w:hyperlink>
          </w:p>
          <w:p w14:paraId="7852B1D3" w14:textId="62CBE8BC" w:rsidR="0081336D" w:rsidRPr="007C681F" w:rsidRDefault="0081336D" w:rsidP="00A35AF1">
            <w:pPr>
              <w:pStyle w:val="NormalWeb"/>
              <w:spacing w:before="0" w:beforeAutospacing="0" w:after="0" w:afterAutospacing="0"/>
              <w:rPr>
                <w:rFonts w:asciiTheme="minorHAnsi" w:hAnsiTheme="minorHAnsi" w:cstheme="minorHAnsi"/>
                <w:sz w:val="20"/>
                <w:szCs w:val="20"/>
              </w:rPr>
            </w:pPr>
            <w:r w:rsidRPr="007C681F">
              <w:rPr>
                <w:rFonts w:asciiTheme="minorHAnsi" w:hAnsiTheme="minorHAnsi" w:cstheme="minorHAnsi"/>
                <w:sz w:val="20"/>
                <w:szCs w:val="20"/>
              </w:rPr>
              <w:t xml:space="preserve">How can you tell if you are growing? What can you do to help you grow?  </w:t>
            </w:r>
            <w:r w:rsidR="007C681F" w:rsidRPr="007C681F">
              <w:rPr>
                <w:rFonts w:asciiTheme="minorHAnsi" w:hAnsiTheme="minorHAnsi" w:cstheme="minorHAnsi"/>
                <w:sz w:val="20"/>
                <w:szCs w:val="20"/>
              </w:rPr>
              <w:t xml:space="preserve">Why do you think the caterpillar ate the green leaf on Sunday?  </w:t>
            </w:r>
          </w:p>
        </w:tc>
        <w:tc>
          <w:tcPr>
            <w:tcW w:w="2880" w:type="dxa"/>
            <w:shd w:val="clear" w:color="auto" w:fill="auto"/>
          </w:tcPr>
          <w:p w14:paraId="177CD514" w14:textId="3307DF58" w:rsidR="007B7C4A" w:rsidRPr="007B7C4A" w:rsidRDefault="007B7C4A" w:rsidP="007B7C4A">
            <w:pPr>
              <w:rPr>
                <w:rFonts w:cstheme="minorHAnsi"/>
                <w:color w:val="030303"/>
                <w:sz w:val="20"/>
                <w:szCs w:val="20"/>
                <w:shd w:val="clear" w:color="auto" w:fill="F9F9F9"/>
              </w:rPr>
            </w:pPr>
            <w:r w:rsidRPr="007B7C4A">
              <w:rPr>
                <w:rFonts w:cstheme="minorHAnsi"/>
                <w:color w:val="030303"/>
                <w:sz w:val="20"/>
                <w:szCs w:val="20"/>
                <w:shd w:val="clear" w:color="auto" w:fill="F9F9F9"/>
              </w:rPr>
              <w:t>First the Egg written by Laura Vaccaro Seeger</w:t>
            </w:r>
            <w:r w:rsidRPr="007B7C4A">
              <w:rPr>
                <w:sz w:val="20"/>
                <w:szCs w:val="20"/>
              </w:rPr>
              <w:t xml:space="preserve"> </w:t>
            </w:r>
            <w:hyperlink r:id="rId10" w:history="1">
              <w:r w:rsidRPr="007B7C4A">
                <w:rPr>
                  <w:color w:val="0000FF"/>
                  <w:sz w:val="20"/>
                  <w:szCs w:val="20"/>
                  <w:u w:val="single"/>
                </w:rPr>
                <w:t>https://www.youtube.com/watch?v=oQDdj20uWSU&amp;feature=youtu.be</w:t>
              </w:r>
            </w:hyperlink>
            <w:r w:rsidRPr="007B7C4A">
              <w:rPr>
                <w:sz w:val="20"/>
                <w:szCs w:val="20"/>
              </w:rPr>
              <w:t xml:space="preserve"> </w:t>
            </w:r>
            <w:r w:rsidR="007C681F">
              <w:rPr>
                <w:sz w:val="20"/>
                <w:szCs w:val="20"/>
              </w:rPr>
              <w:t xml:space="preserve">Does everything hatch from an egg?  </w:t>
            </w:r>
            <w:r w:rsidR="006F360B">
              <w:rPr>
                <w:sz w:val="20"/>
                <w:szCs w:val="20"/>
              </w:rPr>
              <w:t>What other animals come from an egg?</w:t>
            </w:r>
          </w:p>
        </w:tc>
        <w:tc>
          <w:tcPr>
            <w:tcW w:w="2880" w:type="dxa"/>
            <w:shd w:val="clear" w:color="auto" w:fill="auto"/>
          </w:tcPr>
          <w:p w14:paraId="23344C41" w14:textId="77777777" w:rsidR="007B7C4A" w:rsidRPr="007B7C4A" w:rsidRDefault="007B7C4A" w:rsidP="007B7C4A">
            <w:pPr>
              <w:rPr>
                <w:bCs/>
                <w:sz w:val="20"/>
                <w:szCs w:val="20"/>
              </w:rPr>
            </w:pPr>
            <w:r w:rsidRPr="007B7C4A">
              <w:rPr>
                <w:bCs/>
                <w:i/>
                <w:sz w:val="20"/>
                <w:szCs w:val="20"/>
              </w:rPr>
              <w:t>Leo the Late Bloomer</w:t>
            </w:r>
            <w:r w:rsidRPr="007B7C4A">
              <w:rPr>
                <w:bCs/>
                <w:sz w:val="20"/>
                <w:szCs w:val="20"/>
              </w:rPr>
              <w:t xml:space="preserve"> –  </w:t>
            </w:r>
            <w:hyperlink r:id="rId11" w:history="1">
              <w:r w:rsidRPr="007B7C4A">
                <w:rPr>
                  <w:rStyle w:val="Hyperlink"/>
                  <w:bCs/>
                  <w:sz w:val="20"/>
                  <w:szCs w:val="20"/>
                </w:rPr>
                <w:t>https://youtu.be/JQX9B6RQwpI</w:t>
              </w:r>
            </w:hyperlink>
          </w:p>
          <w:p w14:paraId="285E1542" w14:textId="738E28B4" w:rsidR="007B7C4A" w:rsidRPr="007B7C4A" w:rsidRDefault="007B7C4A" w:rsidP="007B7C4A">
            <w:pPr>
              <w:rPr>
                <w:bCs/>
                <w:sz w:val="20"/>
                <w:szCs w:val="20"/>
                <w:lang w:val="es-419"/>
              </w:rPr>
            </w:pPr>
            <w:r w:rsidRPr="007B7C4A">
              <w:rPr>
                <w:bCs/>
                <w:sz w:val="20"/>
                <w:szCs w:val="20"/>
                <w:lang w:val="es-419"/>
              </w:rPr>
              <w:t xml:space="preserve">Leo el Retorno </w:t>
            </w:r>
            <w:r w:rsidR="007C681F">
              <w:rPr>
                <w:bCs/>
                <w:sz w:val="20"/>
                <w:szCs w:val="20"/>
                <w:lang w:val="es-419"/>
              </w:rPr>
              <w:t>T</w:t>
            </w:r>
            <w:r w:rsidRPr="007B7C4A">
              <w:rPr>
                <w:bCs/>
                <w:sz w:val="20"/>
                <w:szCs w:val="20"/>
                <w:lang w:val="es-419"/>
              </w:rPr>
              <w:t>ardío</w:t>
            </w:r>
          </w:p>
          <w:p w14:paraId="2B07299F" w14:textId="02B53446" w:rsidR="00E40E55" w:rsidRPr="007C681F" w:rsidRDefault="007B7C4A" w:rsidP="007B7C4A">
            <w:pPr>
              <w:rPr>
                <w:rFonts w:cstheme="minorHAnsi"/>
                <w:sz w:val="20"/>
                <w:szCs w:val="20"/>
              </w:rPr>
            </w:pPr>
            <w:hyperlink r:id="rId12" w:history="1">
              <w:r w:rsidRPr="007C681F">
                <w:rPr>
                  <w:color w:val="0000FF"/>
                  <w:sz w:val="20"/>
                  <w:szCs w:val="20"/>
                  <w:u w:val="single"/>
                </w:rPr>
                <w:t>https://www.youtube.com/watch?v=hd0MFr4HLck</w:t>
              </w:r>
            </w:hyperlink>
            <w:r w:rsidR="007C681F" w:rsidRPr="007C681F">
              <w:rPr>
                <w:sz w:val="20"/>
                <w:szCs w:val="20"/>
              </w:rPr>
              <w:t xml:space="preserve">  Why</w:t>
            </w:r>
            <w:r w:rsidR="007C681F">
              <w:rPr>
                <w:sz w:val="20"/>
                <w:szCs w:val="20"/>
              </w:rPr>
              <w:t xml:space="preserve"> is Leo sad at the beginning of the story?   Is there something you still need to learn? </w:t>
            </w:r>
          </w:p>
        </w:tc>
        <w:tc>
          <w:tcPr>
            <w:tcW w:w="2880" w:type="dxa"/>
            <w:tcBorders>
              <w:bottom w:val="single" w:sz="4" w:space="0" w:color="auto"/>
            </w:tcBorders>
            <w:shd w:val="clear" w:color="auto" w:fill="auto"/>
          </w:tcPr>
          <w:p w14:paraId="3FA39E9C" w14:textId="77777777" w:rsidR="007B7C4A" w:rsidRPr="007B7C4A" w:rsidRDefault="007B7C4A" w:rsidP="007B7C4A">
            <w:pPr>
              <w:pStyle w:val="NormalWeb"/>
              <w:spacing w:before="0" w:beforeAutospacing="0" w:after="0" w:afterAutospacing="0"/>
              <w:rPr>
                <w:rFonts w:asciiTheme="minorHAnsi" w:hAnsiTheme="minorHAnsi" w:cstheme="minorHAnsi"/>
                <w:sz w:val="20"/>
                <w:szCs w:val="20"/>
              </w:rPr>
            </w:pPr>
            <w:r w:rsidRPr="007B7C4A">
              <w:rPr>
                <w:rFonts w:asciiTheme="minorHAnsi" w:hAnsiTheme="minorHAnsi" w:cstheme="minorHAnsi"/>
                <w:sz w:val="20"/>
                <w:szCs w:val="20"/>
              </w:rPr>
              <w:t xml:space="preserve">The Very Hungry Caterpillar by Eric Carle </w:t>
            </w:r>
            <w:hyperlink r:id="rId13" w:history="1">
              <w:r w:rsidRPr="007B7C4A">
                <w:rPr>
                  <w:rStyle w:val="Hyperlink"/>
                  <w:rFonts w:asciiTheme="minorHAnsi" w:hAnsiTheme="minorHAnsi" w:cstheme="minorHAnsi"/>
                  <w:sz w:val="20"/>
                  <w:szCs w:val="20"/>
                </w:rPr>
                <w:t>https://youtu.be/75NQK-Sm1YY</w:t>
              </w:r>
            </w:hyperlink>
          </w:p>
          <w:p w14:paraId="3414D5A8" w14:textId="77777777" w:rsidR="0047371F" w:rsidRDefault="007B7C4A" w:rsidP="007B7C4A">
            <w:pPr>
              <w:rPr>
                <w:rStyle w:val="Hyperlink"/>
                <w:rFonts w:cstheme="minorHAnsi"/>
                <w:sz w:val="20"/>
                <w:szCs w:val="20"/>
              </w:rPr>
            </w:pPr>
            <w:r w:rsidRPr="007B7C4A">
              <w:rPr>
                <w:rFonts w:cstheme="minorHAnsi"/>
                <w:sz w:val="20"/>
                <w:szCs w:val="20"/>
              </w:rPr>
              <w:t xml:space="preserve">The Very Hungry Caterpillar Spanish Version- </w:t>
            </w:r>
            <w:hyperlink r:id="rId14" w:history="1">
              <w:r w:rsidRPr="007B7C4A">
                <w:rPr>
                  <w:rStyle w:val="Hyperlink"/>
                  <w:rFonts w:cstheme="minorHAnsi"/>
                  <w:sz w:val="20"/>
                  <w:szCs w:val="20"/>
                </w:rPr>
                <w:t>https://youtu.be/0Xji5krOhTI</w:t>
              </w:r>
            </w:hyperlink>
          </w:p>
          <w:p w14:paraId="611F05DC" w14:textId="3A31D3AE" w:rsidR="007C681F" w:rsidRDefault="007C681F" w:rsidP="007B7C4A">
            <w:pPr>
              <w:rPr>
                <w:rFonts w:cstheme="minorHAnsi"/>
                <w:sz w:val="20"/>
                <w:szCs w:val="20"/>
              </w:rPr>
            </w:pPr>
            <w:r w:rsidRPr="007C681F">
              <w:rPr>
                <w:rFonts w:cstheme="minorHAnsi"/>
                <w:sz w:val="20"/>
                <w:szCs w:val="20"/>
              </w:rPr>
              <w:t xml:space="preserve">Why did the caterpillar eat so much food?  </w:t>
            </w:r>
          </w:p>
          <w:p w14:paraId="4CD48BEF" w14:textId="3195F684" w:rsidR="0081336D" w:rsidRPr="007B7C4A" w:rsidRDefault="0081336D" w:rsidP="007B7C4A">
            <w:pPr>
              <w:rPr>
                <w:rFonts w:cstheme="minorHAnsi"/>
                <w:sz w:val="20"/>
                <w:szCs w:val="20"/>
              </w:rPr>
            </w:pPr>
            <w:r w:rsidRPr="0081336D">
              <w:rPr>
                <w:rFonts w:cstheme="minorHAnsi"/>
                <w:sz w:val="20"/>
                <w:szCs w:val="20"/>
              </w:rPr>
              <w:t>What are some other things that change like the caterpillar?</w:t>
            </w:r>
          </w:p>
        </w:tc>
        <w:tc>
          <w:tcPr>
            <w:tcW w:w="2882" w:type="dxa"/>
            <w:shd w:val="clear" w:color="auto" w:fill="auto"/>
          </w:tcPr>
          <w:p w14:paraId="69A586E3" w14:textId="62F85B02" w:rsidR="000B2A17" w:rsidRPr="007B7C4A" w:rsidRDefault="002D4CF3" w:rsidP="000B2A17">
            <w:pPr>
              <w:rPr>
                <w:rStyle w:val="Hyperlink"/>
                <w:sz w:val="20"/>
                <w:szCs w:val="20"/>
              </w:rPr>
            </w:pPr>
            <w:r w:rsidRPr="007B7C4A">
              <w:rPr>
                <w:rFonts w:cstheme="minorHAnsi"/>
                <w:sz w:val="20"/>
                <w:szCs w:val="20"/>
              </w:rPr>
              <w:t xml:space="preserve"> </w:t>
            </w:r>
            <w:r w:rsidR="000B2A17" w:rsidRPr="007B7C4A">
              <w:rPr>
                <w:i/>
                <w:sz w:val="20"/>
                <w:szCs w:val="20"/>
              </w:rPr>
              <w:t>The Grasshopper and the Ants</w:t>
            </w:r>
            <w:r w:rsidR="000B2A17" w:rsidRPr="007B7C4A">
              <w:rPr>
                <w:sz w:val="20"/>
                <w:szCs w:val="20"/>
              </w:rPr>
              <w:t xml:space="preserve"> - </w:t>
            </w:r>
            <w:hyperlink r:id="rId15" w:history="1">
              <w:r w:rsidR="000B2A17" w:rsidRPr="007B7C4A">
                <w:rPr>
                  <w:rStyle w:val="Hyperlink"/>
                  <w:sz w:val="20"/>
                  <w:szCs w:val="20"/>
                </w:rPr>
                <w:t>https://youtu.be/yp</w:t>
              </w:r>
              <w:r w:rsidR="000B2A17" w:rsidRPr="007B7C4A">
                <w:rPr>
                  <w:rStyle w:val="Hyperlink"/>
                  <w:sz w:val="20"/>
                  <w:szCs w:val="20"/>
                </w:rPr>
                <w:t>u</w:t>
              </w:r>
              <w:r w:rsidR="000B2A17" w:rsidRPr="007B7C4A">
                <w:rPr>
                  <w:rStyle w:val="Hyperlink"/>
                  <w:sz w:val="20"/>
                  <w:szCs w:val="20"/>
                </w:rPr>
                <w:t>DESuQ1L0</w:t>
              </w:r>
            </w:hyperlink>
          </w:p>
          <w:p w14:paraId="6CC841A0" w14:textId="07403D89" w:rsidR="000B2A17" w:rsidRPr="007B7C4A" w:rsidRDefault="000B2A17" w:rsidP="000B2A17">
            <w:pPr>
              <w:rPr>
                <w:sz w:val="20"/>
                <w:szCs w:val="20"/>
                <w:lang w:val="es-419"/>
              </w:rPr>
            </w:pPr>
            <w:r w:rsidRPr="007B7C4A">
              <w:rPr>
                <w:sz w:val="20"/>
                <w:szCs w:val="20"/>
                <w:lang w:val="es-419"/>
              </w:rPr>
              <w:t xml:space="preserve">La hormiga y el saltamontes </w:t>
            </w:r>
          </w:p>
          <w:p w14:paraId="11091B21" w14:textId="40688AE1" w:rsidR="00E40E55" w:rsidRPr="007C681F" w:rsidRDefault="000B2A17" w:rsidP="00EA6D06">
            <w:pPr>
              <w:rPr>
                <w:rFonts w:cstheme="minorHAnsi"/>
                <w:sz w:val="20"/>
                <w:szCs w:val="20"/>
              </w:rPr>
            </w:pPr>
            <w:hyperlink r:id="rId16" w:history="1">
              <w:r w:rsidRPr="007C681F">
                <w:rPr>
                  <w:color w:val="0000FF"/>
                  <w:sz w:val="20"/>
                  <w:szCs w:val="20"/>
                  <w:u w:val="single"/>
                </w:rPr>
                <w:t>https://www.youtube.com/watch?v=bMYHfdr5C8M</w:t>
              </w:r>
            </w:hyperlink>
            <w:r w:rsidR="007C681F" w:rsidRPr="007C681F">
              <w:rPr>
                <w:sz w:val="20"/>
                <w:szCs w:val="20"/>
              </w:rPr>
              <w:t xml:space="preserve"> Wh</w:t>
            </w:r>
            <w:r w:rsidR="007C681F">
              <w:rPr>
                <w:sz w:val="20"/>
                <w:szCs w:val="20"/>
              </w:rPr>
              <w:t xml:space="preserve">y do you think the grasshopper was unhappy with the Ant during the summer?  When does the story take place?  </w:t>
            </w:r>
          </w:p>
        </w:tc>
      </w:tr>
      <w:tr w:rsidR="00F44E98" w14:paraId="744F691A" w14:textId="77777777" w:rsidTr="00BF2A4A">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15D81259" w14:textId="7C1DC232" w:rsidR="00314D8B" w:rsidRPr="00E266D2" w:rsidRDefault="00B4137C" w:rsidP="007046C4">
            <w:pPr>
              <w:pStyle w:val="ListParagraph"/>
              <w:ind w:left="0"/>
              <w:rPr>
                <w:rFonts w:cstheme="minorHAnsi"/>
                <w:sz w:val="20"/>
                <w:szCs w:val="20"/>
              </w:rPr>
            </w:pPr>
            <w:r w:rsidRPr="00B4137C">
              <w:rPr>
                <w:rFonts w:cstheme="minorHAnsi"/>
                <w:b/>
                <w:bCs/>
                <w:sz w:val="20"/>
                <w:szCs w:val="20"/>
              </w:rPr>
              <w:t xml:space="preserve">Butterfly wings </w:t>
            </w:r>
            <w:r w:rsidRPr="00B4137C">
              <w:rPr>
                <w:rFonts w:cstheme="minorHAnsi"/>
                <w:sz w:val="20"/>
                <w:szCs w:val="20"/>
              </w:rPr>
              <w:t>using</w:t>
            </w:r>
            <w:r>
              <w:rPr>
                <w:rFonts w:cstheme="minorHAnsi"/>
                <w:b/>
                <w:bCs/>
                <w:sz w:val="20"/>
                <w:szCs w:val="20"/>
              </w:rPr>
              <w:t xml:space="preserve"> </w:t>
            </w:r>
            <w:r>
              <w:rPr>
                <w:rFonts w:cstheme="minorHAnsi"/>
                <w:sz w:val="20"/>
                <w:szCs w:val="20"/>
              </w:rPr>
              <w:t>construction paper or card</w:t>
            </w:r>
            <w:r w:rsidRPr="00B4137C">
              <w:rPr>
                <w:rFonts w:cstheme="minorHAnsi"/>
                <w:sz w:val="20"/>
                <w:szCs w:val="20"/>
              </w:rPr>
              <w:t xml:space="preserve">board, paint, markers and/or other decorations. Encourage </w:t>
            </w:r>
            <w:r>
              <w:rPr>
                <w:rFonts w:cstheme="minorHAnsi"/>
                <w:sz w:val="20"/>
                <w:szCs w:val="20"/>
              </w:rPr>
              <w:t xml:space="preserve">your child </w:t>
            </w:r>
            <w:r w:rsidRPr="00B4137C">
              <w:rPr>
                <w:rFonts w:cstheme="minorHAnsi"/>
                <w:sz w:val="20"/>
                <w:szCs w:val="20"/>
              </w:rPr>
              <w:t xml:space="preserve">to talk about their unique designs. Children can wear them on their backs and pretend they are butterflies, using string and tape to create shoulder straps. Talk about metamorphosis and how butterflies might feel about their wings. Children can later wear their wings as they dance in the Music and Movement area or as they write a butterfly story in the Writing Area.  </w:t>
            </w:r>
          </w:p>
        </w:tc>
        <w:tc>
          <w:tcPr>
            <w:tcW w:w="2880" w:type="dxa"/>
            <w:shd w:val="clear" w:color="auto" w:fill="F2F2F2" w:themeFill="background1" w:themeFillShade="F2"/>
          </w:tcPr>
          <w:p w14:paraId="0F998C2C" w14:textId="73073E2D" w:rsidR="00E872CB" w:rsidRPr="00BF2A4A" w:rsidRDefault="00E872CB" w:rsidP="00AD6721">
            <w:pPr>
              <w:rPr>
                <w:rFonts w:cstheme="minorHAnsi"/>
                <w:b/>
                <w:bCs/>
                <w:sz w:val="20"/>
                <w:szCs w:val="20"/>
              </w:rPr>
            </w:pPr>
            <w:r>
              <w:rPr>
                <w:rFonts w:cstheme="minorHAnsi"/>
                <w:sz w:val="20"/>
                <w:szCs w:val="20"/>
              </w:rPr>
              <w:t>Review the sight words</w:t>
            </w:r>
            <w:r w:rsidR="00BF2A4A">
              <w:rPr>
                <w:rFonts w:cstheme="minorHAnsi"/>
                <w:sz w:val="20"/>
                <w:szCs w:val="20"/>
              </w:rPr>
              <w:t xml:space="preserve"> from previous (a, big, go, I, in, is, it, me, then</w:t>
            </w:r>
            <w:r>
              <w:rPr>
                <w:rFonts w:cstheme="minorHAnsi"/>
                <w:sz w:val="20"/>
                <w:szCs w:val="20"/>
              </w:rPr>
              <w:t xml:space="preserve"> add</w:t>
            </w:r>
            <w:r w:rsidR="00BF2A4A">
              <w:rPr>
                <w:rFonts w:cstheme="minorHAnsi"/>
                <w:sz w:val="20"/>
                <w:szCs w:val="20"/>
              </w:rPr>
              <w:t xml:space="preserve"> the words</w:t>
            </w:r>
            <w:r>
              <w:rPr>
                <w:rFonts w:cstheme="minorHAnsi"/>
                <w:sz w:val="20"/>
                <w:szCs w:val="20"/>
              </w:rPr>
              <w:t xml:space="preserve"> </w:t>
            </w:r>
            <w:r w:rsidRPr="00BF2A4A">
              <w:rPr>
                <w:rFonts w:cstheme="minorHAnsi"/>
                <w:b/>
                <w:bCs/>
                <w:sz w:val="20"/>
                <w:szCs w:val="20"/>
              </w:rPr>
              <w:t>to, the, said, it</w:t>
            </w:r>
          </w:p>
          <w:p w14:paraId="02EB8117" w14:textId="7DE56C17" w:rsidR="00BF2A4A" w:rsidRDefault="00BF2A4A" w:rsidP="00BF2A4A">
            <w:pPr>
              <w:pStyle w:val="ListParagraph"/>
              <w:numPr>
                <w:ilvl w:val="0"/>
                <w:numId w:val="15"/>
              </w:numPr>
              <w:ind w:left="160" w:hanging="160"/>
              <w:rPr>
                <w:rFonts w:cstheme="minorHAnsi"/>
                <w:sz w:val="20"/>
                <w:szCs w:val="20"/>
              </w:rPr>
            </w:pPr>
            <w:r w:rsidRPr="00BF2A4A">
              <w:rPr>
                <w:rFonts w:cstheme="minorHAnsi"/>
                <w:sz w:val="20"/>
                <w:szCs w:val="20"/>
              </w:rPr>
              <w:t>Spread out the words on the floor</w:t>
            </w:r>
            <w:r>
              <w:rPr>
                <w:rFonts w:cstheme="minorHAnsi"/>
                <w:sz w:val="20"/>
                <w:szCs w:val="20"/>
              </w:rPr>
              <w:t xml:space="preserve"> face up</w:t>
            </w:r>
          </w:p>
          <w:p w14:paraId="32158FE9" w14:textId="45BBCA74" w:rsidR="00BF2A4A" w:rsidRDefault="00BF2A4A" w:rsidP="00BF2A4A">
            <w:pPr>
              <w:pStyle w:val="ListParagraph"/>
              <w:numPr>
                <w:ilvl w:val="0"/>
                <w:numId w:val="15"/>
              </w:numPr>
              <w:ind w:left="160" w:hanging="160"/>
              <w:rPr>
                <w:rFonts w:cstheme="minorHAnsi"/>
                <w:sz w:val="20"/>
                <w:szCs w:val="20"/>
              </w:rPr>
            </w:pPr>
            <w:r>
              <w:rPr>
                <w:rFonts w:cstheme="minorHAnsi"/>
                <w:sz w:val="20"/>
                <w:szCs w:val="20"/>
              </w:rPr>
              <w:t>Say the word out loud</w:t>
            </w:r>
          </w:p>
          <w:p w14:paraId="18315C5C" w14:textId="769FAE5F" w:rsidR="00BF2A4A" w:rsidRDefault="00BF2A4A" w:rsidP="00BF2A4A">
            <w:pPr>
              <w:pStyle w:val="ListParagraph"/>
              <w:numPr>
                <w:ilvl w:val="0"/>
                <w:numId w:val="15"/>
              </w:numPr>
              <w:ind w:left="160" w:hanging="160"/>
              <w:rPr>
                <w:rFonts w:cstheme="minorHAnsi"/>
                <w:sz w:val="20"/>
                <w:szCs w:val="20"/>
              </w:rPr>
            </w:pPr>
            <w:r>
              <w:rPr>
                <w:rFonts w:cstheme="minorHAnsi"/>
                <w:sz w:val="20"/>
                <w:szCs w:val="20"/>
              </w:rPr>
              <w:t xml:space="preserve">Have your child look for the word. They can jump on it or just pick up the word. </w:t>
            </w:r>
          </w:p>
          <w:p w14:paraId="1D449CA7" w14:textId="750C86E6" w:rsidR="00E872CB" w:rsidRPr="00BF2A4A" w:rsidRDefault="00E872CB" w:rsidP="00BF2A4A">
            <w:pPr>
              <w:pStyle w:val="ListParagraph"/>
              <w:ind w:left="160"/>
              <w:rPr>
                <w:rFonts w:cstheme="minorHAnsi"/>
                <w:sz w:val="20"/>
                <w:szCs w:val="20"/>
              </w:rPr>
            </w:pPr>
          </w:p>
        </w:tc>
        <w:tc>
          <w:tcPr>
            <w:tcW w:w="2880" w:type="dxa"/>
            <w:shd w:val="clear" w:color="auto" w:fill="F2F2F2" w:themeFill="background1" w:themeFillShade="F2"/>
          </w:tcPr>
          <w:p w14:paraId="096A3098" w14:textId="315C54F7" w:rsidR="00E93E34" w:rsidRDefault="00BF2A4A" w:rsidP="007046C4">
            <w:pPr>
              <w:rPr>
                <w:rFonts w:cstheme="minorHAnsi"/>
                <w:sz w:val="20"/>
                <w:szCs w:val="20"/>
              </w:rPr>
            </w:pPr>
            <w:r>
              <w:rPr>
                <w:rFonts w:cstheme="minorHAnsi"/>
                <w:b/>
                <w:bCs/>
                <w:sz w:val="20"/>
                <w:szCs w:val="20"/>
              </w:rPr>
              <w:t xml:space="preserve">Lion </w:t>
            </w:r>
            <w:r>
              <w:rPr>
                <w:rFonts w:cstheme="minorHAnsi"/>
                <w:sz w:val="20"/>
                <w:szCs w:val="20"/>
              </w:rPr>
              <w:t>– Using a paper plate, construction paper, paint</w:t>
            </w:r>
            <w:r w:rsidR="00E93E34">
              <w:rPr>
                <w:rFonts w:cstheme="minorHAnsi"/>
                <w:sz w:val="20"/>
                <w:szCs w:val="20"/>
              </w:rPr>
              <w:t xml:space="preserve"> and markers</w:t>
            </w:r>
            <w:r>
              <w:rPr>
                <w:rFonts w:cstheme="minorHAnsi"/>
                <w:sz w:val="20"/>
                <w:szCs w:val="20"/>
              </w:rPr>
              <w:t xml:space="preserve">.  </w:t>
            </w:r>
          </w:p>
          <w:p w14:paraId="6E3CC386" w14:textId="357DF729" w:rsidR="00E93E34" w:rsidRDefault="00E93E34" w:rsidP="007046C4">
            <w:pPr>
              <w:rPr>
                <w:rFonts w:cstheme="minorHAnsi"/>
                <w:sz w:val="20"/>
                <w:szCs w:val="20"/>
              </w:rPr>
            </w:pPr>
            <w:r>
              <w:rPr>
                <w:rFonts w:cstheme="minorHAnsi"/>
                <w:sz w:val="20"/>
                <w:szCs w:val="20"/>
              </w:rPr>
              <w:t>1.</w:t>
            </w:r>
            <w:r w:rsidR="00BF2A4A">
              <w:rPr>
                <w:rFonts w:cstheme="minorHAnsi"/>
                <w:sz w:val="20"/>
                <w:szCs w:val="20"/>
              </w:rPr>
              <w:t xml:space="preserve">Paint the paper plate </w:t>
            </w:r>
          </w:p>
          <w:p w14:paraId="36465127" w14:textId="77777777" w:rsidR="007046C4" w:rsidRDefault="00E93E34" w:rsidP="007046C4">
            <w:pPr>
              <w:rPr>
                <w:rFonts w:cstheme="minorHAnsi"/>
                <w:sz w:val="20"/>
                <w:szCs w:val="20"/>
              </w:rPr>
            </w:pPr>
            <w:r>
              <w:rPr>
                <w:rFonts w:cstheme="minorHAnsi"/>
                <w:sz w:val="20"/>
                <w:szCs w:val="20"/>
              </w:rPr>
              <w:t xml:space="preserve">2. Cut the construction paper to make the mane of the lion. </w:t>
            </w:r>
          </w:p>
          <w:p w14:paraId="6C3A6E9C" w14:textId="3E3456EE" w:rsidR="00E93E34" w:rsidRPr="00E266D2" w:rsidRDefault="00E93E34" w:rsidP="007046C4">
            <w:pPr>
              <w:rPr>
                <w:rFonts w:cstheme="minorHAnsi"/>
                <w:sz w:val="20"/>
                <w:szCs w:val="20"/>
              </w:rPr>
            </w:pPr>
            <w:r>
              <w:rPr>
                <w:noProof/>
              </w:rPr>
              <w:drawing>
                <wp:anchor distT="0" distB="0" distL="114300" distR="114300" simplePos="0" relativeHeight="251658240" behindDoc="1" locked="0" layoutInCell="1" allowOverlap="1" wp14:anchorId="7EDD1F1E" wp14:editId="30127E43">
                  <wp:simplePos x="0" y="0"/>
                  <wp:positionH relativeFrom="column">
                    <wp:posOffset>560705</wp:posOffset>
                  </wp:positionH>
                  <wp:positionV relativeFrom="paragraph">
                    <wp:posOffset>458470</wp:posOffset>
                  </wp:positionV>
                  <wp:extent cx="1073150" cy="1073150"/>
                  <wp:effectExtent l="0" t="0" r="0" b="0"/>
                  <wp:wrapTight wrapText="bothSides">
                    <wp:wrapPolygon edited="0">
                      <wp:start x="0" y="0"/>
                      <wp:lineTo x="0" y="21089"/>
                      <wp:lineTo x="21089" y="21089"/>
                      <wp:lineTo x="21089" y="0"/>
                      <wp:lineTo x="0" y="0"/>
                    </wp:wrapPolygon>
                  </wp:wrapTight>
                  <wp:docPr id="2" name="Picture 2" descr="Paper Plate Animals | Kids' Crafts | Fun Craft Id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 Plate Animals | Kids' Crafts | Fun Craft Idea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0"/>
                <w:szCs w:val="20"/>
              </w:rPr>
              <w:t>3. Use the marker to make the eyes, nose and mouth of the lion.</w:t>
            </w:r>
          </w:p>
        </w:tc>
        <w:tc>
          <w:tcPr>
            <w:tcW w:w="2880" w:type="dxa"/>
            <w:tcBorders>
              <w:bottom w:val="single" w:sz="4" w:space="0" w:color="auto"/>
            </w:tcBorders>
            <w:shd w:val="clear" w:color="auto" w:fill="F2F2F2" w:themeFill="background1" w:themeFillShade="F2"/>
          </w:tcPr>
          <w:p w14:paraId="18B23C81" w14:textId="25D69E14" w:rsidR="007046C4" w:rsidRPr="00E266D2" w:rsidRDefault="0081336D" w:rsidP="00F44E98">
            <w:pPr>
              <w:rPr>
                <w:rFonts w:cstheme="minorHAnsi"/>
                <w:sz w:val="20"/>
                <w:szCs w:val="20"/>
              </w:rPr>
            </w:pPr>
            <w:r w:rsidRPr="0081336D">
              <w:rPr>
                <w:rFonts w:cstheme="minorHAnsi"/>
                <w:b/>
                <w:bCs/>
                <w:sz w:val="20"/>
                <w:szCs w:val="20"/>
              </w:rPr>
              <w:t>Letter Challenge:</w:t>
            </w:r>
            <w:r w:rsidRPr="0081336D">
              <w:rPr>
                <w:rFonts w:cstheme="minorHAnsi"/>
                <w:sz w:val="20"/>
                <w:szCs w:val="20"/>
              </w:rPr>
              <w:t xml:space="preserve">   Provide various materials such as twigs, straws, string, chopsticks, tongue depressors, etc. and invite </w:t>
            </w:r>
            <w:r w:rsidR="00E872CB">
              <w:rPr>
                <w:rFonts w:cstheme="minorHAnsi"/>
                <w:sz w:val="20"/>
                <w:szCs w:val="20"/>
              </w:rPr>
              <w:t>your child</w:t>
            </w:r>
            <w:r w:rsidRPr="0081336D">
              <w:rPr>
                <w:rFonts w:cstheme="minorHAnsi"/>
                <w:sz w:val="20"/>
                <w:szCs w:val="20"/>
              </w:rPr>
              <w:t xml:space="preserve"> to transform these materials into letters. Challenge them to see how many letters they can create. Be sure to have printed letters available for children to reference throughout the activity.</w:t>
            </w:r>
          </w:p>
        </w:tc>
        <w:tc>
          <w:tcPr>
            <w:tcW w:w="2882" w:type="dxa"/>
            <w:shd w:val="clear" w:color="auto" w:fill="F2F2F2" w:themeFill="background1" w:themeFillShade="F2"/>
          </w:tcPr>
          <w:p w14:paraId="08C7CEA6" w14:textId="52EF8D2C" w:rsidR="000A2412" w:rsidRPr="000A2412" w:rsidRDefault="000A2412" w:rsidP="00F44E98">
            <w:pPr>
              <w:rPr>
                <w:rFonts w:cstheme="minorHAnsi"/>
                <w:b/>
                <w:bCs/>
                <w:sz w:val="20"/>
                <w:szCs w:val="20"/>
              </w:rPr>
            </w:pPr>
            <w:r w:rsidRPr="000A2412">
              <w:rPr>
                <w:rFonts w:cstheme="minorHAnsi"/>
                <w:b/>
                <w:bCs/>
                <w:sz w:val="20"/>
                <w:szCs w:val="20"/>
              </w:rPr>
              <w:t xml:space="preserve">GRADUATION HAT: </w:t>
            </w:r>
            <w:r w:rsidRPr="000A2412">
              <w:rPr>
                <w:rFonts w:cstheme="minorHAnsi"/>
                <w:sz w:val="20"/>
                <w:szCs w:val="20"/>
              </w:rPr>
              <w:t xml:space="preserve">using construction paper, glue, scissor.  Take the construction paper and fold it in half (the long way) and cut it.  Take the two pieces and glue them together.  Fold the top down about ½ inch all the way around and cut ½ inch down.  Glue the other side together and now fold the ½ pieces down. Cut a square about bigger than the bottom and now you can place glue and attach them together. </w:t>
            </w:r>
            <w:r w:rsidRPr="000A2412">
              <w:rPr>
                <w:rFonts w:cstheme="minorHAnsi"/>
                <w:color w:val="383838"/>
                <w:spacing w:val="3"/>
                <w:sz w:val="20"/>
                <w:szCs w:val="20"/>
              </w:rPr>
              <w:br/>
            </w:r>
            <w:hyperlink r:id="rId18" w:history="1">
              <w:r w:rsidRPr="000A2412">
                <w:rPr>
                  <w:color w:val="0000FF"/>
                  <w:sz w:val="16"/>
                  <w:szCs w:val="16"/>
                  <w:u w:val="single"/>
                </w:rPr>
                <w:t>https://www.youtube.com/watch?time_continue=4&amp;v=Yt16p3XTqBA&amp;feature=emb_logo</w:t>
              </w:r>
            </w:hyperlink>
          </w:p>
        </w:tc>
      </w:tr>
      <w:tr w:rsidR="00F44E98" w14:paraId="67EE4613" w14:textId="77777777" w:rsidTr="00A35AF1">
        <w:trPr>
          <w:cantSplit/>
          <w:trHeight w:val="1205"/>
        </w:trPr>
        <w:tc>
          <w:tcPr>
            <w:tcW w:w="625" w:type="dxa"/>
            <w:textDirection w:val="tbRl"/>
          </w:tcPr>
          <w:p w14:paraId="76F1C169" w14:textId="6C0E70DF" w:rsidR="00F44E98" w:rsidRDefault="00F44E98" w:rsidP="00F44E98">
            <w:pPr>
              <w:ind w:left="113" w:right="113"/>
              <w:jc w:val="center"/>
            </w:pPr>
            <w:r>
              <w:lastRenderedPageBreak/>
              <w:t>SCIENCE</w:t>
            </w:r>
          </w:p>
        </w:tc>
        <w:tc>
          <w:tcPr>
            <w:tcW w:w="2877" w:type="dxa"/>
            <w:shd w:val="clear" w:color="auto" w:fill="auto"/>
          </w:tcPr>
          <w:p w14:paraId="3395CE2F" w14:textId="7A83C8CB" w:rsidR="003118ED" w:rsidRPr="00E266D2" w:rsidRDefault="00BD287A" w:rsidP="00D63AB2">
            <w:pPr>
              <w:rPr>
                <w:rFonts w:cstheme="minorHAnsi"/>
                <w:sz w:val="20"/>
                <w:szCs w:val="20"/>
              </w:rPr>
            </w:pPr>
            <w:r w:rsidRPr="00BD287A">
              <w:rPr>
                <w:sz w:val="20"/>
                <w:szCs w:val="20"/>
              </w:rPr>
              <w:t xml:space="preserve">Watch an egg turn into a butterfly right before your eyes. </w:t>
            </w:r>
            <w:hyperlink r:id="rId19" w:history="1">
              <w:r w:rsidRPr="00BD287A">
                <w:rPr>
                  <w:rStyle w:val="Hyperlink"/>
                  <w:sz w:val="20"/>
                  <w:szCs w:val="20"/>
                </w:rPr>
                <w:t>https://www.youtube.com/watch?v=G3VMl-EY2DM</w:t>
              </w:r>
            </w:hyperlink>
          </w:p>
        </w:tc>
        <w:tc>
          <w:tcPr>
            <w:tcW w:w="2880" w:type="dxa"/>
            <w:shd w:val="clear" w:color="auto" w:fill="auto"/>
          </w:tcPr>
          <w:p w14:paraId="1513B06D" w14:textId="7E562691" w:rsidR="006C32A8" w:rsidRPr="00E266D2" w:rsidRDefault="00B4137C" w:rsidP="00EA6D06">
            <w:pPr>
              <w:rPr>
                <w:rFonts w:cstheme="minorHAnsi"/>
                <w:sz w:val="20"/>
                <w:szCs w:val="20"/>
              </w:rPr>
            </w:pPr>
            <w:r>
              <w:rPr>
                <w:rFonts w:cstheme="minorHAnsi"/>
                <w:sz w:val="20"/>
                <w:szCs w:val="20"/>
              </w:rPr>
              <w:t>L</w:t>
            </w:r>
            <w:r w:rsidR="007B7C4A" w:rsidRPr="009F5DAE">
              <w:rPr>
                <w:rFonts w:cstheme="minorHAnsi"/>
                <w:sz w:val="20"/>
                <w:szCs w:val="20"/>
              </w:rPr>
              <w:t xml:space="preserve">ook at trees </w:t>
            </w:r>
            <w:r w:rsidR="007B7C4A">
              <w:rPr>
                <w:rFonts w:cstheme="minorHAnsi"/>
                <w:sz w:val="20"/>
                <w:szCs w:val="20"/>
              </w:rPr>
              <w:t>your</w:t>
            </w:r>
            <w:r w:rsidR="007B7C4A" w:rsidRPr="009F5DAE">
              <w:rPr>
                <w:rFonts w:cstheme="minorHAnsi"/>
                <w:sz w:val="20"/>
                <w:szCs w:val="20"/>
              </w:rPr>
              <w:t xml:space="preserve"> neighborhood. What has changed about the trees since winter? If possible, draw a picture of what the tree looked like in the winter and what it looks like now that it is spring and compare the two.</w:t>
            </w:r>
          </w:p>
        </w:tc>
        <w:tc>
          <w:tcPr>
            <w:tcW w:w="2880" w:type="dxa"/>
            <w:shd w:val="clear" w:color="auto" w:fill="auto"/>
          </w:tcPr>
          <w:p w14:paraId="30B66447" w14:textId="275DBDC8" w:rsidR="00BD287A" w:rsidRDefault="00BD287A" w:rsidP="003E1A38">
            <w:pPr>
              <w:rPr>
                <w:rFonts w:cstheme="minorHAnsi"/>
                <w:sz w:val="20"/>
                <w:szCs w:val="20"/>
              </w:rPr>
            </w:pPr>
            <w:r w:rsidRPr="00BD287A">
              <w:rPr>
                <w:rFonts w:cstheme="minorHAnsi"/>
                <w:b/>
                <w:bCs/>
                <w:sz w:val="20"/>
                <w:szCs w:val="20"/>
              </w:rPr>
              <w:t>Chameleon:</w:t>
            </w:r>
            <w:r w:rsidRPr="00BD287A">
              <w:rPr>
                <w:rFonts w:cstheme="minorHAnsi"/>
                <w:sz w:val="20"/>
                <w:szCs w:val="20"/>
              </w:rPr>
              <w:t xml:space="preserve">  Share with children that a chameleon is an animal that can change the color of its skin. Chameleons change their coloring to communicate with other chameleons </w:t>
            </w:r>
            <w:r w:rsidR="00B53537">
              <w:rPr>
                <w:rFonts w:cstheme="minorHAnsi"/>
                <w:sz w:val="20"/>
                <w:szCs w:val="20"/>
              </w:rPr>
              <w:t xml:space="preserve">&amp; </w:t>
            </w:r>
            <w:r w:rsidRPr="00BD287A">
              <w:rPr>
                <w:rFonts w:cstheme="minorHAnsi"/>
                <w:sz w:val="20"/>
                <w:szCs w:val="20"/>
              </w:rPr>
              <w:t xml:space="preserve">sometimes change their color to blend into their surroundings or camouflage themselves. </w:t>
            </w:r>
          </w:p>
          <w:p w14:paraId="2F6406C9" w14:textId="7A2FB1B5" w:rsidR="001A6C3D" w:rsidRPr="00E266D2" w:rsidRDefault="00BD287A" w:rsidP="003E1A38">
            <w:pPr>
              <w:rPr>
                <w:rFonts w:cstheme="minorHAnsi"/>
                <w:sz w:val="20"/>
                <w:szCs w:val="20"/>
                <w:highlight w:val="yellow"/>
              </w:rPr>
            </w:pPr>
            <w:r w:rsidRPr="00BD287A">
              <w:rPr>
                <w:rFonts w:cstheme="minorHAnsi"/>
                <w:sz w:val="20"/>
                <w:szCs w:val="20"/>
              </w:rPr>
              <w:t xml:space="preserve">Trace a chameleon onto a clear surface and invite the children to place it in various places in the </w:t>
            </w:r>
            <w:r>
              <w:rPr>
                <w:rFonts w:cstheme="minorHAnsi"/>
                <w:sz w:val="20"/>
                <w:szCs w:val="20"/>
              </w:rPr>
              <w:t>home</w:t>
            </w:r>
            <w:r w:rsidRPr="00BD287A">
              <w:rPr>
                <w:rFonts w:cstheme="minorHAnsi"/>
                <w:sz w:val="20"/>
                <w:szCs w:val="20"/>
              </w:rPr>
              <w:t xml:space="preserve"> to mimic how chameleons can change the color of their skin. </w:t>
            </w:r>
            <w:r>
              <w:rPr>
                <w:rFonts w:cstheme="minorHAnsi"/>
                <w:sz w:val="20"/>
                <w:szCs w:val="20"/>
              </w:rPr>
              <w:t>W</w:t>
            </w:r>
            <w:r w:rsidRPr="00BD287A">
              <w:rPr>
                <w:rFonts w:cstheme="minorHAnsi"/>
                <w:sz w:val="20"/>
                <w:szCs w:val="20"/>
              </w:rPr>
              <w:t xml:space="preserve">hy the chameleon might change its color in each area. </w:t>
            </w:r>
          </w:p>
        </w:tc>
        <w:tc>
          <w:tcPr>
            <w:tcW w:w="2880" w:type="dxa"/>
            <w:tcBorders>
              <w:top w:val="single" w:sz="4" w:space="0" w:color="auto"/>
            </w:tcBorders>
            <w:shd w:val="clear" w:color="auto" w:fill="auto"/>
          </w:tcPr>
          <w:p w14:paraId="2B6527E9" w14:textId="77B57768" w:rsidR="005767DB" w:rsidRPr="00CD28A8" w:rsidRDefault="005066E4" w:rsidP="0047371F">
            <w:pPr>
              <w:rPr>
                <w:rFonts w:cstheme="minorHAnsi"/>
                <w:sz w:val="20"/>
                <w:szCs w:val="20"/>
                <w:highlight w:val="yellow"/>
              </w:rPr>
            </w:pPr>
            <w:r>
              <w:rPr>
                <w:rFonts w:cstheme="minorHAnsi"/>
                <w:sz w:val="20"/>
                <w:szCs w:val="20"/>
              </w:rPr>
              <w:t>E</w:t>
            </w:r>
            <w:r w:rsidR="00CD28A8" w:rsidRPr="00CD28A8">
              <w:rPr>
                <w:rFonts w:cstheme="minorHAnsi"/>
                <w:sz w:val="20"/>
                <w:szCs w:val="20"/>
              </w:rPr>
              <w:t xml:space="preserve">ncourage children to consider what changes from </w:t>
            </w:r>
            <w:r w:rsidR="00CD28A8" w:rsidRPr="0012109F">
              <w:rPr>
                <w:rFonts w:cstheme="minorHAnsi"/>
                <w:b/>
                <w:bCs/>
                <w:sz w:val="20"/>
                <w:szCs w:val="20"/>
              </w:rPr>
              <w:t>day to night</w:t>
            </w:r>
            <w:r w:rsidR="00CD28A8" w:rsidRPr="00CD28A8">
              <w:rPr>
                <w:rFonts w:cstheme="minorHAnsi"/>
                <w:sz w:val="20"/>
                <w:szCs w:val="20"/>
              </w:rPr>
              <w:t xml:space="preserve"> in their </w:t>
            </w:r>
            <w:r w:rsidR="00CD28A8">
              <w:rPr>
                <w:rFonts w:cstheme="minorHAnsi"/>
                <w:sz w:val="20"/>
                <w:szCs w:val="20"/>
              </w:rPr>
              <w:t>neighborhood.</w:t>
            </w:r>
            <w:r w:rsidR="0012109F">
              <w:rPr>
                <w:rFonts w:cstheme="minorHAnsi"/>
                <w:sz w:val="20"/>
                <w:szCs w:val="20"/>
              </w:rPr>
              <w:t xml:space="preserve">  Make a list or just take about the differences. </w:t>
            </w:r>
          </w:p>
        </w:tc>
        <w:tc>
          <w:tcPr>
            <w:tcW w:w="2882" w:type="dxa"/>
            <w:shd w:val="clear" w:color="auto" w:fill="auto"/>
          </w:tcPr>
          <w:p w14:paraId="62B8D5C8" w14:textId="38212F1B" w:rsidR="00DE1419" w:rsidRPr="00E266D2" w:rsidRDefault="00CD28A8" w:rsidP="004B7C95">
            <w:pPr>
              <w:shd w:val="clear" w:color="auto" w:fill="FFFFFF"/>
              <w:outlineLvl w:val="2"/>
              <w:rPr>
                <w:rFonts w:eastAsia="Times New Roman" w:cstheme="minorHAnsi"/>
                <w:color w:val="414042"/>
                <w:sz w:val="20"/>
                <w:szCs w:val="20"/>
              </w:rPr>
            </w:pPr>
            <w:r w:rsidRPr="00CD28A8">
              <w:rPr>
                <w:rFonts w:eastAsia="Times New Roman" w:cstheme="minorHAnsi"/>
                <w:b/>
                <w:bCs/>
                <w:color w:val="414042"/>
                <w:sz w:val="20"/>
                <w:szCs w:val="20"/>
              </w:rPr>
              <w:t>Orange Juice Challenge:</w:t>
            </w:r>
            <w:r w:rsidRPr="00CD28A8">
              <w:rPr>
                <w:rFonts w:eastAsia="Times New Roman" w:cstheme="minorHAnsi"/>
                <w:color w:val="414042"/>
                <w:sz w:val="20"/>
                <w:szCs w:val="20"/>
              </w:rPr>
              <w:t xml:space="preserve"> Supply fresh oranges and challenge </w:t>
            </w:r>
            <w:r>
              <w:rPr>
                <w:rFonts w:eastAsia="Times New Roman" w:cstheme="minorHAnsi"/>
                <w:color w:val="414042"/>
                <w:sz w:val="20"/>
                <w:szCs w:val="20"/>
              </w:rPr>
              <w:t>your child</w:t>
            </w:r>
            <w:r w:rsidRPr="00CD28A8">
              <w:rPr>
                <w:rFonts w:eastAsia="Times New Roman" w:cstheme="minorHAnsi"/>
                <w:color w:val="414042"/>
                <w:sz w:val="20"/>
                <w:szCs w:val="20"/>
              </w:rPr>
              <w:t xml:space="preserve"> to figure out how to turn the oranges into orange juice. Guide them through the experience with open-ended questions. When children are ready to drink their orange juice talk with them about making healthy food choices</w:t>
            </w:r>
          </w:p>
        </w:tc>
      </w:tr>
      <w:tr w:rsidR="00836889" w:rsidRPr="002E2590" w14:paraId="4ACF69E2" w14:textId="77777777" w:rsidTr="00B53537">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t>MATH</w:t>
            </w:r>
          </w:p>
        </w:tc>
        <w:tc>
          <w:tcPr>
            <w:tcW w:w="2877" w:type="dxa"/>
            <w:shd w:val="clear" w:color="auto" w:fill="F2F2F2" w:themeFill="background1" w:themeFillShade="F2"/>
          </w:tcPr>
          <w:p w14:paraId="2871ED29" w14:textId="7D052A72" w:rsidR="00B9452A" w:rsidRPr="00E266D2" w:rsidRDefault="00E4789F" w:rsidP="00AA4C06">
            <w:pPr>
              <w:rPr>
                <w:rFonts w:cstheme="minorHAnsi"/>
                <w:sz w:val="20"/>
                <w:szCs w:val="20"/>
              </w:rPr>
            </w:pPr>
            <w:r>
              <w:rPr>
                <w:rFonts w:cstheme="minorHAnsi"/>
                <w:sz w:val="20"/>
                <w:szCs w:val="20"/>
              </w:rPr>
              <w:t xml:space="preserve">Pretend to be one of the goats from the “Three Billy Goats Gruff” Story, they are going to jump across the bridge in groups of 3.  Count to 30 or more in patterns of 3, such as a 1,2,3 jump 4,5,6 jump 7,8,9 jump.  </w:t>
            </w:r>
          </w:p>
        </w:tc>
        <w:tc>
          <w:tcPr>
            <w:tcW w:w="2880"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5066E4" w:rsidP="00BD29D4">
            <w:pPr>
              <w:rPr>
                <w:rFonts w:cstheme="minorHAnsi"/>
                <w:sz w:val="20"/>
                <w:szCs w:val="20"/>
              </w:rPr>
            </w:pPr>
            <w:hyperlink r:id="rId20"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880" w:type="dxa"/>
            <w:shd w:val="clear" w:color="auto" w:fill="F2F2F2" w:themeFill="background1" w:themeFillShade="F2"/>
          </w:tcPr>
          <w:p w14:paraId="6E5E3072" w14:textId="558B93DF" w:rsidR="00B221B8" w:rsidRPr="00B53537" w:rsidRDefault="00B53537" w:rsidP="00836889">
            <w:pPr>
              <w:rPr>
                <w:rFonts w:cstheme="minorHAnsi"/>
                <w:b/>
                <w:bCs/>
                <w:sz w:val="20"/>
                <w:szCs w:val="20"/>
              </w:rPr>
            </w:pPr>
            <w:r w:rsidRPr="00B53537">
              <w:rPr>
                <w:rFonts w:cstheme="minorHAnsi"/>
                <w:b/>
                <w:bCs/>
                <w:sz w:val="20"/>
                <w:szCs w:val="20"/>
              </w:rPr>
              <w:t>Finger Games</w:t>
            </w:r>
            <w:r>
              <w:rPr>
                <w:rFonts w:cstheme="minorHAnsi"/>
                <w:b/>
                <w:bCs/>
                <w:sz w:val="20"/>
                <w:szCs w:val="20"/>
              </w:rPr>
              <w:t xml:space="preserve"> </w:t>
            </w:r>
            <w:r w:rsidRPr="00B53537">
              <w:rPr>
                <w:rFonts w:cstheme="minorHAnsi"/>
                <w:sz w:val="20"/>
                <w:szCs w:val="20"/>
              </w:rPr>
              <w:t>make numbers with their fingers</w:t>
            </w:r>
            <w:r>
              <w:rPr>
                <w:rFonts w:cstheme="minorHAnsi"/>
                <w:sz w:val="20"/>
                <w:szCs w:val="20"/>
              </w:rPr>
              <w:t xml:space="preserve">.  Ask your child to show 5 with their fingers.  Ask them to show another way to make 5, using both hands.  Show them that the number of fingers is not the same.  Repeat with numbers 3, 5, </w:t>
            </w:r>
            <w:r w:rsidR="0012109F">
              <w:rPr>
                <w:rFonts w:cstheme="minorHAnsi"/>
                <w:sz w:val="20"/>
                <w:szCs w:val="20"/>
              </w:rPr>
              <w:t>7. Then</w:t>
            </w:r>
            <w:r>
              <w:rPr>
                <w:rFonts w:cstheme="minorHAnsi"/>
                <w:sz w:val="20"/>
                <w:szCs w:val="20"/>
              </w:rPr>
              <w:t xml:space="preserve"> model equal numbers per hand using 4, 6, 8, 10</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77777777" w:rsidR="00BD29D4" w:rsidRPr="00E266D2" w:rsidRDefault="005066E4" w:rsidP="00BD29D4">
            <w:pPr>
              <w:rPr>
                <w:rFonts w:cstheme="minorHAnsi"/>
                <w:sz w:val="20"/>
                <w:szCs w:val="20"/>
              </w:rPr>
            </w:pPr>
            <w:hyperlink r:id="rId21" w:history="1">
              <w:r w:rsidR="00BD29D4" w:rsidRPr="00E266D2">
                <w:rPr>
                  <w:rFonts w:cstheme="minorHAnsi"/>
                  <w:color w:val="0000FF"/>
                  <w:sz w:val="20"/>
                  <w:szCs w:val="20"/>
                  <w:u w:val="single"/>
                </w:rPr>
                <w:t>https://happynumbers.com/find_class</w:t>
              </w:r>
            </w:hyperlink>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6DFE2B48" w14:textId="715455DF" w:rsidR="00836889" w:rsidRPr="00B53537" w:rsidRDefault="00B53537" w:rsidP="00A9452B">
            <w:pPr>
              <w:rPr>
                <w:rFonts w:cstheme="minorHAnsi"/>
                <w:sz w:val="20"/>
                <w:szCs w:val="20"/>
              </w:rPr>
            </w:pPr>
            <w:r w:rsidRPr="00B53537">
              <w:rPr>
                <w:rFonts w:cstheme="minorHAnsi"/>
                <w:b/>
                <w:bCs/>
                <w:sz w:val="20"/>
                <w:szCs w:val="20"/>
              </w:rPr>
              <w:t>I’m thinking of a number</w:t>
            </w:r>
            <w:r>
              <w:rPr>
                <w:rFonts w:cstheme="minorHAnsi"/>
                <w:b/>
                <w:bCs/>
                <w:sz w:val="20"/>
                <w:szCs w:val="20"/>
              </w:rPr>
              <w:t xml:space="preserve"> </w:t>
            </w:r>
            <w:r>
              <w:rPr>
                <w:rFonts w:cstheme="minorHAnsi"/>
                <w:sz w:val="20"/>
                <w:szCs w:val="20"/>
              </w:rPr>
              <w:t xml:space="preserve">Using number cards, hind a secret number.  Ask them to guess which it is. You can say that the number is more or less, to give them hints. </w:t>
            </w:r>
          </w:p>
        </w:tc>
      </w:tr>
      <w:tr w:rsidR="00836889" w:rsidRPr="0076141B" w14:paraId="29AA3508" w14:textId="77777777" w:rsidTr="00CA177B">
        <w:trPr>
          <w:cantSplit/>
          <w:trHeight w:val="2366"/>
        </w:trPr>
        <w:tc>
          <w:tcPr>
            <w:tcW w:w="625" w:type="dxa"/>
            <w:textDirection w:val="tbRl"/>
          </w:tcPr>
          <w:p w14:paraId="551062B9" w14:textId="61F4342C" w:rsidR="00836889" w:rsidRPr="00E266D2" w:rsidRDefault="00836889" w:rsidP="00836889">
            <w:pPr>
              <w:ind w:left="113" w:right="113"/>
              <w:jc w:val="center"/>
              <w:rPr>
                <w:rFonts w:cstheme="minorHAnsi"/>
                <w:sz w:val="20"/>
                <w:szCs w:val="20"/>
              </w:rPr>
            </w:pPr>
            <w:r w:rsidRPr="00E266D2">
              <w:rPr>
                <w:rFonts w:cstheme="minorHAnsi"/>
                <w:sz w:val="20"/>
                <w:szCs w:val="20"/>
              </w:rPr>
              <w:t>MUSIC</w:t>
            </w:r>
            <w:r w:rsidR="009E07D8" w:rsidRPr="00E266D2">
              <w:rPr>
                <w:rFonts w:cstheme="minorHAnsi"/>
                <w:sz w:val="20"/>
                <w:szCs w:val="20"/>
              </w:rPr>
              <w:t>/MOVEMENT</w:t>
            </w:r>
          </w:p>
        </w:tc>
        <w:tc>
          <w:tcPr>
            <w:tcW w:w="2877" w:type="dxa"/>
            <w:shd w:val="clear" w:color="auto" w:fill="auto"/>
          </w:tcPr>
          <w:p w14:paraId="328527A1" w14:textId="77777777" w:rsidR="00640AF8" w:rsidRDefault="00640AF8" w:rsidP="003E1A38">
            <w:r>
              <w:t>Sight Word Dance – Have the children repeat the words as they watch the screen.</w:t>
            </w:r>
          </w:p>
          <w:p w14:paraId="70A8464B" w14:textId="465BCC61" w:rsidR="005F70D2" w:rsidRPr="00E266D2" w:rsidRDefault="00640AF8" w:rsidP="003E1A38">
            <w:pPr>
              <w:rPr>
                <w:rFonts w:cstheme="minorHAnsi"/>
                <w:sz w:val="20"/>
                <w:szCs w:val="20"/>
              </w:rPr>
            </w:pPr>
            <w:hyperlink r:id="rId22" w:history="1">
              <w:r w:rsidRPr="00541597">
                <w:rPr>
                  <w:rStyle w:val="Hyperlink"/>
                </w:rPr>
                <w:t>https://www.youtube.com/watch?v=VDsOrFXCbK4</w:t>
              </w:r>
            </w:hyperlink>
          </w:p>
        </w:tc>
        <w:tc>
          <w:tcPr>
            <w:tcW w:w="2880" w:type="dxa"/>
            <w:shd w:val="clear" w:color="auto" w:fill="auto"/>
          </w:tcPr>
          <w:p w14:paraId="4A3B0E3D" w14:textId="4BE407EB" w:rsidR="00640AF8" w:rsidRDefault="00640AF8" w:rsidP="00836889">
            <w:r>
              <w:t xml:space="preserve">Follow along with the moves or make up your own. </w:t>
            </w:r>
          </w:p>
          <w:p w14:paraId="029DAB74" w14:textId="7E8833E0" w:rsidR="006A6B38" w:rsidRPr="00E266D2" w:rsidRDefault="00640AF8" w:rsidP="00836889">
            <w:pPr>
              <w:rPr>
                <w:rFonts w:cstheme="minorHAnsi"/>
                <w:sz w:val="20"/>
                <w:szCs w:val="20"/>
              </w:rPr>
            </w:pPr>
            <w:hyperlink r:id="rId23" w:history="1">
              <w:r w:rsidRPr="00541597">
                <w:rPr>
                  <w:rStyle w:val="Hyperlink"/>
                </w:rPr>
                <w:t>https://www.youtube.com/watch?v=KhfkYzUwYFk</w:t>
              </w:r>
            </w:hyperlink>
          </w:p>
        </w:tc>
        <w:tc>
          <w:tcPr>
            <w:tcW w:w="2880" w:type="dxa"/>
            <w:shd w:val="clear" w:color="auto" w:fill="auto"/>
          </w:tcPr>
          <w:p w14:paraId="05B4DD98" w14:textId="77777777" w:rsidR="007F7A58" w:rsidRDefault="007F7A58" w:rsidP="007F7A58">
            <w:r>
              <w:t>Melting:  For those days we feel that we need to relax</w:t>
            </w:r>
          </w:p>
          <w:p w14:paraId="75C72C85" w14:textId="71F8B315" w:rsidR="00E40E55" w:rsidRPr="00E40E55" w:rsidRDefault="007F7A58" w:rsidP="007F7A58">
            <w:pPr>
              <w:rPr>
                <w:rFonts w:cstheme="minorHAnsi"/>
                <w:sz w:val="20"/>
                <w:szCs w:val="20"/>
              </w:rPr>
            </w:pPr>
            <w:hyperlink r:id="rId24" w:history="1">
              <w:r w:rsidRPr="00541597">
                <w:rPr>
                  <w:rStyle w:val="Hyperlink"/>
                </w:rPr>
                <w:t>https://www.youtube.com/watch?v=fTzXFPh6CPI</w:t>
              </w:r>
            </w:hyperlink>
          </w:p>
        </w:tc>
        <w:tc>
          <w:tcPr>
            <w:tcW w:w="2880" w:type="dxa"/>
            <w:shd w:val="clear" w:color="auto" w:fill="auto"/>
          </w:tcPr>
          <w:p w14:paraId="0868B748" w14:textId="3F568D54" w:rsidR="003F58AD" w:rsidRDefault="007F7A58" w:rsidP="00AA4C06">
            <w:pPr>
              <w:rPr>
                <w:rFonts w:cstheme="minorHAnsi"/>
                <w:sz w:val="20"/>
                <w:szCs w:val="20"/>
              </w:rPr>
            </w:pPr>
            <w:r>
              <w:rPr>
                <w:rFonts w:cstheme="minorHAnsi"/>
                <w:sz w:val="20"/>
                <w:szCs w:val="20"/>
              </w:rPr>
              <w:t>Ten in a Bed</w:t>
            </w:r>
          </w:p>
          <w:p w14:paraId="7678A681" w14:textId="49EF2BBC" w:rsidR="007F7A58" w:rsidRPr="007F7A58" w:rsidRDefault="007F7A58" w:rsidP="00AA4C06">
            <w:pPr>
              <w:rPr>
                <w:rFonts w:cstheme="minorHAnsi"/>
                <w:sz w:val="20"/>
                <w:szCs w:val="20"/>
              </w:rPr>
            </w:pPr>
            <w:hyperlink r:id="rId25" w:history="1">
              <w:r w:rsidRPr="007F7A58">
                <w:rPr>
                  <w:color w:val="0000FF"/>
                  <w:sz w:val="20"/>
                  <w:szCs w:val="20"/>
                  <w:u w:val="single"/>
                </w:rPr>
                <w:t>https://www.youtube.com/watch?v=d7gL8TrMUks</w:t>
              </w:r>
            </w:hyperlink>
          </w:p>
          <w:p w14:paraId="0CAEFA42" w14:textId="62FA81E8" w:rsidR="007F7A58" w:rsidRDefault="007F7A58" w:rsidP="00AA4C06">
            <w:pPr>
              <w:rPr>
                <w:rFonts w:cstheme="minorHAnsi"/>
                <w:sz w:val="20"/>
                <w:szCs w:val="20"/>
              </w:rPr>
            </w:pPr>
            <w:r>
              <w:rPr>
                <w:rFonts w:cstheme="minorHAnsi"/>
                <w:sz w:val="20"/>
                <w:szCs w:val="20"/>
              </w:rPr>
              <w:t xml:space="preserve">Diez </w:t>
            </w:r>
            <w:proofErr w:type="spellStart"/>
            <w:r>
              <w:rPr>
                <w:rFonts w:cstheme="minorHAnsi"/>
                <w:sz w:val="20"/>
                <w:szCs w:val="20"/>
              </w:rPr>
              <w:t>en</w:t>
            </w:r>
            <w:proofErr w:type="spellEnd"/>
            <w:r>
              <w:rPr>
                <w:rFonts w:cstheme="minorHAnsi"/>
                <w:sz w:val="20"/>
                <w:szCs w:val="20"/>
              </w:rPr>
              <w:t xml:space="preserve"> la </w:t>
            </w:r>
            <w:proofErr w:type="spellStart"/>
            <w:r>
              <w:rPr>
                <w:rFonts w:cstheme="minorHAnsi"/>
                <w:sz w:val="20"/>
                <w:szCs w:val="20"/>
              </w:rPr>
              <w:t>Cama</w:t>
            </w:r>
            <w:proofErr w:type="spellEnd"/>
          </w:p>
          <w:p w14:paraId="7503F109" w14:textId="3C3A8878" w:rsidR="007F7A58" w:rsidRPr="00E266D2" w:rsidRDefault="007F7A58" w:rsidP="00AA4C06">
            <w:pPr>
              <w:rPr>
                <w:rFonts w:cstheme="minorHAnsi"/>
                <w:sz w:val="20"/>
                <w:szCs w:val="20"/>
              </w:rPr>
            </w:pPr>
            <w:hyperlink r:id="rId26" w:history="1">
              <w:r w:rsidRPr="007F7A58">
                <w:rPr>
                  <w:color w:val="0000FF"/>
                  <w:u w:val="single"/>
                </w:rPr>
                <w:t>https://www.youtube.com/watch?v=amf5pDrGzN0</w:t>
              </w:r>
            </w:hyperlink>
          </w:p>
        </w:tc>
        <w:tc>
          <w:tcPr>
            <w:tcW w:w="2882" w:type="dxa"/>
            <w:shd w:val="clear" w:color="auto" w:fill="auto"/>
          </w:tcPr>
          <w:p w14:paraId="4401DBDB" w14:textId="570DD678" w:rsidR="007F7A58" w:rsidRDefault="0012109F" w:rsidP="00AA4C06">
            <w:pPr>
              <w:shd w:val="clear" w:color="auto" w:fill="FFFFFF"/>
            </w:pPr>
            <w:r>
              <w:t>Get your</w:t>
            </w:r>
            <w:r w:rsidR="007F7A58">
              <w:t xml:space="preserve"> Body </w:t>
            </w:r>
            <w:r w:rsidR="00CA177B">
              <w:t>Moving</w:t>
            </w:r>
          </w:p>
          <w:p w14:paraId="3342EDD1" w14:textId="50681531" w:rsidR="0076141B" w:rsidRPr="0076141B" w:rsidRDefault="007F7A58" w:rsidP="00AA4C06">
            <w:pPr>
              <w:shd w:val="clear" w:color="auto" w:fill="FFFFFF"/>
              <w:rPr>
                <w:rFonts w:cstheme="minorHAnsi"/>
                <w:sz w:val="20"/>
                <w:szCs w:val="20"/>
              </w:rPr>
            </w:pPr>
            <w:hyperlink r:id="rId27" w:history="1">
              <w:r w:rsidRPr="00541597">
                <w:rPr>
                  <w:rStyle w:val="Hyperlink"/>
                </w:rPr>
                <w:t>https://www.youtube.com/watch?v=fpD9kRyBn8o</w:t>
              </w:r>
            </w:hyperlink>
          </w:p>
        </w:tc>
      </w:tr>
    </w:tbl>
    <w:p w14:paraId="627C386E" w14:textId="33895BF0" w:rsidR="00FB4C60" w:rsidRPr="00E266D2" w:rsidRDefault="00FB4C60" w:rsidP="00FB4C60">
      <w:pPr>
        <w:rPr>
          <w:rFonts w:cstheme="minorHAnsi"/>
          <w:sz w:val="20"/>
          <w:szCs w:val="20"/>
        </w:rPr>
      </w:pPr>
    </w:p>
    <w:sectPr w:rsidR="00FB4C60" w:rsidRPr="00E266D2" w:rsidSect="00E62374">
      <w:headerReference w:type="default" r:id="rId2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5066E4" w:rsidRDefault="005066E4" w:rsidP="00DC73DC">
      <w:pPr>
        <w:spacing w:after="0" w:line="240" w:lineRule="auto"/>
      </w:pPr>
      <w:r>
        <w:separator/>
      </w:r>
    </w:p>
  </w:endnote>
  <w:endnote w:type="continuationSeparator" w:id="0">
    <w:p w14:paraId="1C0AA600" w14:textId="77777777" w:rsidR="005066E4" w:rsidRDefault="005066E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5066E4" w:rsidRDefault="005066E4" w:rsidP="00DC73DC">
      <w:pPr>
        <w:spacing w:after="0" w:line="240" w:lineRule="auto"/>
      </w:pPr>
      <w:r>
        <w:separator/>
      </w:r>
    </w:p>
  </w:footnote>
  <w:footnote w:type="continuationSeparator" w:id="0">
    <w:p w14:paraId="22A2FA97" w14:textId="77777777" w:rsidR="005066E4" w:rsidRDefault="005066E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49E7D1A9" w:rsidR="005066E4" w:rsidRDefault="005066E4" w:rsidP="00D63AB2">
    <w:pPr>
      <w:pStyle w:val="Header"/>
    </w:pPr>
    <w:r>
      <w:t>UNIT TOPIC:  TRANSFORMATION</w:t>
    </w:r>
    <w:r>
      <w:tab/>
      <w:t xml:space="preserve">                                                                         </w:t>
    </w:r>
    <w:r>
      <w:tab/>
      <w:t>ESSENTIAL QUESTION: What is transformation and how do things change?</w:t>
    </w:r>
  </w:p>
  <w:p w14:paraId="417E701A" w14:textId="1BE008B6" w:rsidR="005066E4" w:rsidRDefault="005066E4" w:rsidP="00D63AB2">
    <w:pPr>
      <w:pStyle w:val="Header"/>
      <w:jc w:val="center"/>
      <w:rPr>
        <w:b/>
        <w:bCs/>
      </w:rPr>
    </w:pPr>
    <w:r>
      <w:t>Focus Question: What kinds of change happen in nature?</w:t>
    </w:r>
  </w:p>
  <w:p w14:paraId="301DE3A4" w14:textId="618377EF" w:rsidR="005066E4" w:rsidRPr="008544E7" w:rsidRDefault="005066E4" w:rsidP="00573B98">
    <w:pPr>
      <w:pStyle w:val="Header"/>
      <w:jc w:val="center"/>
      <w:rPr>
        <w:b/>
        <w:bCs/>
      </w:rPr>
    </w:pPr>
    <w:r w:rsidRPr="008544E7">
      <w:rPr>
        <w:b/>
        <w:bCs/>
      </w:rPr>
      <w:t>Vocabulary:</w:t>
    </w:r>
    <w:r>
      <w:t xml:space="preserve">  </w:t>
    </w:r>
    <w:r w:rsidRPr="009F5DAE">
      <w:t>birth, butterfly, caterpillar, chrysalis, cocoon, cycle, egg, entomologist, larva, life cycle</w:t>
    </w:r>
    <w:r>
      <w:t xml:space="preserve">, </w:t>
    </w:r>
    <w:r w:rsidRPr="009F5DAE">
      <w:t>metamorphosis, pupa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77C"/>
    <w:multiLevelType w:val="multilevel"/>
    <w:tmpl w:val="778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F04A0"/>
    <w:multiLevelType w:val="hybridMultilevel"/>
    <w:tmpl w:val="06EE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6"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C78175F"/>
    <w:multiLevelType w:val="multilevel"/>
    <w:tmpl w:val="9356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D1E78"/>
    <w:multiLevelType w:val="multilevel"/>
    <w:tmpl w:val="2C1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7"/>
  </w:num>
  <w:num w:numId="4">
    <w:abstractNumId w:val="5"/>
  </w:num>
  <w:num w:numId="5">
    <w:abstractNumId w:val="13"/>
  </w:num>
  <w:num w:numId="6">
    <w:abstractNumId w:val="2"/>
  </w:num>
  <w:num w:numId="7">
    <w:abstractNumId w:val="3"/>
  </w:num>
  <w:num w:numId="8">
    <w:abstractNumId w:val="9"/>
  </w:num>
  <w:num w:numId="9">
    <w:abstractNumId w:val="12"/>
  </w:num>
  <w:num w:numId="10">
    <w:abstractNumId w:val="6"/>
  </w:num>
  <w:num w:numId="11">
    <w:abstractNumId w:val="4"/>
  </w:num>
  <w:num w:numId="12">
    <w:abstractNumId w:val="11"/>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80FBD"/>
    <w:rsid w:val="00082F8D"/>
    <w:rsid w:val="000A2412"/>
    <w:rsid w:val="000A792A"/>
    <w:rsid w:val="000B2A17"/>
    <w:rsid w:val="000C46E3"/>
    <w:rsid w:val="000F19C9"/>
    <w:rsid w:val="0012109F"/>
    <w:rsid w:val="001325C4"/>
    <w:rsid w:val="00146049"/>
    <w:rsid w:val="00162185"/>
    <w:rsid w:val="0018653B"/>
    <w:rsid w:val="001872D0"/>
    <w:rsid w:val="00190265"/>
    <w:rsid w:val="001A648E"/>
    <w:rsid w:val="001A6C3D"/>
    <w:rsid w:val="001B4C05"/>
    <w:rsid w:val="00232946"/>
    <w:rsid w:val="00243FEE"/>
    <w:rsid w:val="00260378"/>
    <w:rsid w:val="00262138"/>
    <w:rsid w:val="002849BE"/>
    <w:rsid w:val="00287A73"/>
    <w:rsid w:val="00295143"/>
    <w:rsid w:val="00295D8A"/>
    <w:rsid w:val="002C5BEF"/>
    <w:rsid w:val="002D4C7F"/>
    <w:rsid w:val="002D4CF3"/>
    <w:rsid w:val="002E15D3"/>
    <w:rsid w:val="002E2590"/>
    <w:rsid w:val="003118ED"/>
    <w:rsid w:val="00314856"/>
    <w:rsid w:val="00314D8B"/>
    <w:rsid w:val="00376B33"/>
    <w:rsid w:val="003A608F"/>
    <w:rsid w:val="003A6DE8"/>
    <w:rsid w:val="003C48B5"/>
    <w:rsid w:val="003E1A38"/>
    <w:rsid w:val="003F58AD"/>
    <w:rsid w:val="00432EEF"/>
    <w:rsid w:val="004424BE"/>
    <w:rsid w:val="00442DE3"/>
    <w:rsid w:val="0047371F"/>
    <w:rsid w:val="00474041"/>
    <w:rsid w:val="0048110D"/>
    <w:rsid w:val="00483E6F"/>
    <w:rsid w:val="004B7C95"/>
    <w:rsid w:val="004C4DC0"/>
    <w:rsid w:val="004E7B44"/>
    <w:rsid w:val="004F2CB1"/>
    <w:rsid w:val="004F2EA4"/>
    <w:rsid w:val="00503457"/>
    <w:rsid w:val="00504E96"/>
    <w:rsid w:val="005066E4"/>
    <w:rsid w:val="0056769A"/>
    <w:rsid w:val="00573B98"/>
    <w:rsid w:val="005767DB"/>
    <w:rsid w:val="00580EE9"/>
    <w:rsid w:val="005863AE"/>
    <w:rsid w:val="005C6496"/>
    <w:rsid w:val="005D2EE8"/>
    <w:rsid w:val="005F70D2"/>
    <w:rsid w:val="00621C4F"/>
    <w:rsid w:val="00625458"/>
    <w:rsid w:val="0063204C"/>
    <w:rsid w:val="006348F6"/>
    <w:rsid w:val="00640AF8"/>
    <w:rsid w:val="0069554E"/>
    <w:rsid w:val="006A099F"/>
    <w:rsid w:val="006A6B38"/>
    <w:rsid w:val="006B2772"/>
    <w:rsid w:val="006B5625"/>
    <w:rsid w:val="006C32A8"/>
    <w:rsid w:val="006D7DD0"/>
    <w:rsid w:val="006E2A14"/>
    <w:rsid w:val="006F360B"/>
    <w:rsid w:val="007017F7"/>
    <w:rsid w:val="00702979"/>
    <w:rsid w:val="007046C4"/>
    <w:rsid w:val="0071207A"/>
    <w:rsid w:val="00741559"/>
    <w:rsid w:val="0076141B"/>
    <w:rsid w:val="0076175A"/>
    <w:rsid w:val="00762507"/>
    <w:rsid w:val="00773441"/>
    <w:rsid w:val="00792289"/>
    <w:rsid w:val="007A2B35"/>
    <w:rsid w:val="007A344B"/>
    <w:rsid w:val="007B21B7"/>
    <w:rsid w:val="007B7C4A"/>
    <w:rsid w:val="007C681F"/>
    <w:rsid w:val="007F48C9"/>
    <w:rsid w:val="007F7A58"/>
    <w:rsid w:val="008122E7"/>
    <w:rsid w:val="0081336D"/>
    <w:rsid w:val="0083324C"/>
    <w:rsid w:val="00834C8D"/>
    <w:rsid w:val="00836889"/>
    <w:rsid w:val="00844916"/>
    <w:rsid w:val="008544E7"/>
    <w:rsid w:val="008613FD"/>
    <w:rsid w:val="0088377E"/>
    <w:rsid w:val="008851E1"/>
    <w:rsid w:val="008A5003"/>
    <w:rsid w:val="00904F12"/>
    <w:rsid w:val="00920495"/>
    <w:rsid w:val="009253CE"/>
    <w:rsid w:val="00930994"/>
    <w:rsid w:val="009333CC"/>
    <w:rsid w:val="00941444"/>
    <w:rsid w:val="009C3E62"/>
    <w:rsid w:val="009C5332"/>
    <w:rsid w:val="009D3DF3"/>
    <w:rsid w:val="009D4F74"/>
    <w:rsid w:val="009E07D8"/>
    <w:rsid w:val="009F0B26"/>
    <w:rsid w:val="009F5DAE"/>
    <w:rsid w:val="00A22817"/>
    <w:rsid w:val="00A35AF1"/>
    <w:rsid w:val="00A5209A"/>
    <w:rsid w:val="00A60A2F"/>
    <w:rsid w:val="00A87E6D"/>
    <w:rsid w:val="00A94085"/>
    <w:rsid w:val="00A9452B"/>
    <w:rsid w:val="00AA4C06"/>
    <w:rsid w:val="00AA747A"/>
    <w:rsid w:val="00AB0B74"/>
    <w:rsid w:val="00AD6721"/>
    <w:rsid w:val="00B221B8"/>
    <w:rsid w:val="00B4137C"/>
    <w:rsid w:val="00B53537"/>
    <w:rsid w:val="00B54C18"/>
    <w:rsid w:val="00B9452A"/>
    <w:rsid w:val="00BA0BE5"/>
    <w:rsid w:val="00BC3133"/>
    <w:rsid w:val="00BD287A"/>
    <w:rsid w:val="00BD29D4"/>
    <w:rsid w:val="00BF2A4A"/>
    <w:rsid w:val="00C067AD"/>
    <w:rsid w:val="00C46192"/>
    <w:rsid w:val="00C46D3B"/>
    <w:rsid w:val="00C653EC"/>
    <w:rsid w:val="00CA177B"/>
    <w:rsid w:val="00CA3EEC"/>
    <w:rsid w:val="00CA4509"/>
    <w:rsid w:val="00CC136C"/>
    <w:rsid w:val="00CC62AF"/>
    <w:rsid w:val="00CD28A8"/>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6D4A"/>
    <w:rsid w:val="00E40E55"/>
    <w:rsid w:val="00E4789F"/>
    <w:rsid w:val="00E51198"/>
    <w:rsid w:val="00E62374"/>
    <w:rsid w:val="00E82506"/>
    <w:rsid w:val="00E872CB"/>
    <w:rsid w:val="00E87348"/>
    <w:rsid w:val="00E93E34"/>
    <w:rsid w:val="00EA6D06"/>
    <w:rsid w:val="00EB5147"/>
    <w:rsid w:val="00EC3A89"/>
    <w:rsid w:val="00EC40E2"/>
    <w:rsid w:val="00ED4C84"/>
    <w:rsid w:val="00EE112A"/>
    <w:rsid w:val="00F11C8F"/>
    <w:rsid w:val="00F22BBC"/>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2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995111506">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726483992">
      <w:bodyDiv w:val="1"/>
      <w:marLeft w:val="0"/>
      <w:marRight w:val="0"/>
      <w:marTop w:val="0"/>
      <w:marBottom w:val="0"/>
      <w:divBdr>
        <w:top w:val="none" w:sz="0" w:space="0" w:color="auto"/>
        <w:left w:val="none" w:sz="0" w:space="0" w:color="auto"/>
        <w:bottom w:val="none" w:sz="0" w:space="0" w:color="auto"/>
        <w:right w:val="none" w:sz="0" w:space="0" w:color="auto"/>
      </w:divBdr>
    </w:div>
    <w:div w:id="1936936082">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5NQK-Sm1YY" TargetMode="External"/><Relationship Id="rId13" Type="http://schemas.openxmlformats.org/officeDocument/2006/relationships/hyperlink" Target="https://youtu.be/75NQK-Sm1YY" TargetMode="External"/><Relationship Id="rId18" Type="http://schemas.openxmlformats.org/officeDocument/2006/relationships/hyperlink" Target="https://www.youtube.com/watch?time_continue=4&amp;v=Yt16p3XTqBA&amp;feature=emb_logo" TargetMode="External"/><Relationship Id="rId26" Type="http://schemas.openxmlformats.org/officeDocument/2006/relationships/hyperlink" Target="https://www.youtube.com/watch?v=amf5pDrGzN0" TargetMode="External"/><Relationship Id="rId3" Type="http://schemas.openxmlformats.org/officeDocument/2006/relationships/styles" Target="styles.xml"/><Relationship Id="rId21" Type="http://schemas.openxmlformats.org/officeDocument/2006/relationships/hyperlink" Target="https://happynumbers.com/find_class" TargetMode="External"/><Relationship Id="rId7" Type="http://schemas.openxmlformats.org/officeDocument/2006/relationships/endnotes" Target="endnotes.xml"/><Relationship Id="rId12" Type="http://schemas.openxmlformats.org/officeDocument/2006/relationships/hyperlink" Target="https://www.youtube.com/watch?v=hd0MFr4HLck" TargetMode="External"/><Relationship Id="rId17" Type="http://schemas.openxmlformats.org/officeDocument/2006/relationships/image" Target="media/image1.jpeg"/><Relationship Id="rId25" Type="http://schemas.openxmlformats.org/officeDocument/2006/relationships/hyperlink" Target="https://www.youtube.com/watch?v=d7gL8TrMUks" TargetMode="External"/><Relationship Id="rId2" Type="http://schemas.openxmlformats.org/officeDocument/2006/relationships/numbering" Target="numbering.xml"/><Relationship Id="rId16" Type="http://schemas.openxmlformats.org/officeDocument/2006/relationships/hyperlink" Target="https://www.youtube.com/watch?v=bMYHfdr5C8M" TargetMode="External"/><Relationship Id="rId20" Type="http://schemas.openxmlformats.org/officeDocument/2006/relationships/hyperlink" Target="https://happynumbers.com/find_cla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QX9B6RQwpI" TargetMode="External"/><Relationship Id="rId24" Type="http://schemas.openxmlformats.org/officeDocument/2006/relationships/hyperlink" Target="https://www.youtube.com/watch?v=fTzXFPh6CPI" TargetMode="External"/><Relationship Id="rId5" Type="http://schemas.openxmlformats.org/officeDocument/2006/relationships/webSettings" Target="webSettings.xml"/><Relationship Id="rId15" Type="http://schemas.openxmlformats.org/officeDocument/2006/relationships/hyperlink" Target="https://youtu.be/ypuDESuQ1L0" TargetMode="External"/><Relationship Id="rId23" Type="http://schemas.openxmlformats.org/officeDocument/2006/relationships/hyperlink" Target="https://www.youtube.com/watch?v=KhfkYzUwYFk" TargetMode="External"/><Relationship Id="rId28" Type="http://schemas.openxmlformats.org/officeDocument/2006/relationships/header" Target="header1.xml"/><Relationship Id="rId10" Type="http://schemas.openxmlformats.org/officeDocument/2006/relationships/hyperlink" Target="https://www.youtube.com/watch?v=oQDdj20uWSU&amp;feature=youtu.be" TargetMode="External"/><Relationship Id="rId19" Type="http://schemas.openxmlformats.org/officeDocument/2006/relationships/hyperlink" Target="https://www.youtube.com/watch?v=G3VMl-EY2DM" TargetMode="External"/><Relationship Id="rId4" Type="http://schemas.openxmlformats.org/officeDocument/2006/relationships/settings" Target="settings.xml"/><Relationship Id="rId9" Type="http://schemas.openxmlformats.org/officeDocument/2006/relationships/hyperlink" Target="https://youtu.be/0Xji5krOhTI" TargetMode="External"/><Relationship Id="rId14" Type="http://schemas.openxmlformats.org/officeDocument/2006/relationships/hyperlink" Target="https://youtu.be/0Xji5krOhTI" TargetMode="External"/><Relationship Id="rId22" Type="http://schemas.openxmlformats.org/officeDocument/2006/relationships/hyperlink" Target="https://www.youtube.com/watch?v=VDsOrFXCbK4" TargetMode="External"/><Relationship Id="rId27" Type="http://schemas.openxmlformats.org/officeDocument/2006/relationships/hyperlink" Target="https://www.youtube.com/watch?v=fpD9kRyBn8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6053-8E44-4F93-8011-24717B41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5</cp:revision>
  <dcterms:created xsi:type="dcterms:W3CDTF">2020-06-11T15:12:00Z</dcterms:created>
  <dcterms:modified xsi:type="dcterms:W3CDTF">2020-06-11T21:35:00Z</dcterms:modified>
</cp:coreProperties>
</file>