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339B0C1" w14:textId="77777777" w:rsidTr="00B87627">
        <w:tc>
          <w:tcPr>
            <w:tcW w:w="11016" w:type="dxa"/>
            <w:shd w:val="clear" w:color="auto" w:fill="FFC000"/>
          </w:tcPr>
          <w:p w14:paraId="41B3A124" w14:textId="3DD2CCD1" w:rsidR="00EA415B" w:rsidRPr="009F15A2" w:rsidRDefault="007D4EA7">
            <w:pPr>
              <w:pStyle w:val="Mon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</w:t>
            </w:r>
            <w:r w:rsidR="00B87627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e </w:t>
            </w:r>
            <w:r w:rsidR="00B87627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 xml:space="preserve"> – June 1</w:t>
            </w:r>
            <w:r w:rsidR="00B87627">
              <w:rPr>
                <w:sz w:val="40"/>
                <w:szCs w:val="40"/>
              </w:rPr>
              <w:t>9</w:t>
            </w:r>
          </w:p>
        </w:tc>
      </w:tr>
      <w:tr w:rsidR="00EA415B" w14:paraId="3A3EF5AD" w14:textId="77777777" w:rsidTr="00B8762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FABE80"/>
          </w:tcPr>
          <w:p w14:paraId="773EAB4F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25CC">
              <w:t>2020</w:t>
            </w:r>
            <w:r>
              <w:fldChar w:fldCharType="end"/>
            </w:r>
          </w:p>
        </w:tc>
      </w:tr>
      <w:tr w:rsidR="00EA415B" w14:paraId="3C54EC93" w14:textId="77777777" w:rsidTr="00A15EFD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FF8916"/>
            <w:vAlign w:val="center"/>
          </w:tcPr>
          <w:p w14:paraId="1C63D0FB" w14:textId="54600068" w:rsidR="00EA415B" w:rsidRDefault="00EA415B" w:rsidP="0034431D">
            <w:pPr>
              <w:pStyle w:val="Subtitle"/>
            </w:pPr>
          </w:p>
        </w:tc>
      </w:tr>
    </w:tbl>
    <w:tbl>
      <w:tblPr>
        <w:tblStyle w:val="PlainTable4"/>
        <w:tblW w:w="4913" w:type="pct"/>
        <w:tblInd w:w="27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394"/>
        <w:gridCol w:w="4218"/>
      </w:tblGrid>
      <w:tr w:rsidR="00EA415B" w14:paraId="67897B57" w14:textId="77777777" w:rsidTr="00120C41">
        <w:trPr>
          <w:trHeight w:hRule="exact" w:val="2688"/>
        </w:trPr>
        <w:tc>
          <w:tcPr>
            <w:tcW w:w="6394" w:type="dxa"/>
            <w:tcMar>
              <w:left w:w="403" w:type="dxa"/>
            </w:tcMar>
          </w:tcPr>
          <w:p w14:paraId="0AC6873B" w14:textId="564FA213" w:rsidR="006920E8" w:rsidRDefault="006920E8" w:rsidP="006920E8"/>
          <w:p w14:paraId="2E2E117E" w14:textId="77777777" w:rsidR="00BF26A7" w:rsidRDefault="00BF26A7" w:rsidP="00BF26A7">
            <w:pPr>
              <w:rPr>
                <w:rFonts w:ascii="Arial" w:hAnsi="Arial" w:cs="Arial"/>
                <w:b/>
                <w:color w:val="0BD0D9" w:themeColor="accent3"/>
                <w:sz w:val="33"/>
                <w:szCs w:val="33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F26A7">
              <w:rPr>
                <w:rFonts w:ascii="Arial" w:hAnsi="Arial" w:cs="Arial"/>
                <w:b/>
                <w:color w:val="0BD0D9" w:themeColor="accent3"/>
                <w:sz w:val="33"/>
                <w:szCs w:val="33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“Only surround yourself with people who will lift you higher.”  </w:t>
            </w:r>
          </w:p>
          <w:p w14:paraId="3CA7899C" w14:textId="692AE8B3" w:rsidR="00BF26A7" w:rsidRPr="00BF26A7" w:rsidRDefault="00BF26A7" w:rsidP="00BF26A7">
            <w:pPr>
              <w:rPr>
                <w:b/>
                <w:color w:val="0BD0D9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F26A7">
              <w:rPr>
                <w:rFonts w:ascii="Arial" w:hAnsi="Arial" w:cs="Arial"/>
                <w:b/>
                <w:color w:val="0BD0D9" w:themeColor="accent3"/>
                <w:sz w:val="33"/>
                <w:szCs w:val="33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– </w:t>
            </w:r>
            <w:hyperlink r:id="rId10" w:tgtFrame="_blank" w:tooltip="17 Oprah Winfrey Quotes about Success, Self Esteem and Self Love" w:history="1">
              <w:r w:rsidRPr="00BF26A7">
                <w:rPr>
                  <w:rStyle w:val="Hyperlink"/>
                  <w:rFonts w:ascii="Arial" w:hAnsi="Arial" w:cs="Arial"/>
                  <w:b/>
                  <w:bCs/>
                  <w:color w:val="0BD0D9" w:themeColor="accent3"/>
                  <w:sz w:val="33"/>
                  <w:szCs w:val="33"/>
                  <w:bdr w:val="none" w:sz="0" w:space="0" w:color="auto" w:frame="1"/>
                  <w:shd w:val="clear" w:color="auto" w:fill="FFFFFF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Oprah Winfrey</w:t>
              </w:r>
            </w:hyperlink>
          </w:p>
          <w:p w14:paraId="2D6F9EFB" w14:textId="10A20CBE" w:rsidR="006920E8" w:rsidRDefault="00F856F5" w:rsidP="006920E8">
            <w:r w:rsidRPr="006920E8">
              <w:rPr>
                <w:rFonts w:ascii="Helvetica Neue" w:hAnsi="Helvetica Neue"/>
                <w:color w:val="0F6FC6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3FFA8604" w14:textId="2E32C0ED" w:rsidR="00F856F5" w:rsidRPr="006920E8" w:rsidRDefault="00F856F5" w:rsidP="006920E8">
            <w:pPr>
              <w:rPr>
                <w:color w:val="0F6FC6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287B2E" w14:textId="7A28CC5B" w:rsidR="00FA1136" w:rsidRPr="00765E5B" w:rsidRDefault="00FA1136" w:rsidP="007D4EA7">
            <w:pPr>
              <w:pStyle w:val="Heading4"/>
              <w:outlineLvl w:val="3"/>
            </w:pPr>
          </w:p>
        </w:tc>
        <w:tc>
          <w:tcPr>
            <w:tcW w:w="4218" w:type="dxa"/>
          </w:tcPr>
          <w:p w14:paraId="2310F705" w14:textId="0942E2BA" w:rsidR="00F856F5" w:rsidRDefault="00F856F5" w:rsidP="00F856F5"/>
          <w:p w14:paraId="0428A61D" w14:textId="7708E2D0" w:rsidR="00FA1136" w:rsidRDefault="006920E8" w:rsidP="00FA1136">
            <w:r>
              <w:fldChar w:fldCharType="begin"/>
            </w:r>
            <w:r>
              <w:instrText xml:space="preserve"> INCLUDEPICTURE "https://i.etsystatic.com/12486633/d/il/4f0dfd/1884135721/il_340x270.1884135721_2twm.jpg?version=0"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F24D42" wp14:editId="3F50CEEC">
                  <wp:extent cx="2406534" cy="12865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56" cy="132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7CC9D3" w14:textId="6B7826A8" w:rsidR="00221668" w:rsidRDefault="00221668" w:rsidP="00221668"/>
          <w:p w14:paraId="770A7723" w14:textId="59C07685" w:rsidR="00EA415B" w:rsidRDefault="00EA415B">
            <w:pPr>
              <w:jc w:val="center"/>
            </w:pPr>
          </w:p>
        </w:tc>
      </w:tr>
    </w:tbl>
    <w:tbl>
      <w:tblPr>
        <w:tblStyle w:val="TableCalendar"/>
        <w:tblpPr w:leftFromText="180" w:rightFromText="180" w:vertAnchor="text" w:horzAnchor="margin" w:tblpY="88"/>
        <w:tblW w:w="5131" w:type="pct"/>
        <w:tblLook w:val="0420" w:firstRow="1" w:lastRow="0" w:firstColumn="0" w:lastColumn="0" w:noHBand="0" w:noVBand="1"/>
        <w:tblCaption w:val="Layout table"/>
      </w:tblPr>
      <w:tblGrid>
        <w:gridCol w:w="11067"/>
      </w:tblGrid>
      <w:tr w:rsidR="00431F78" w14:paraId="141620DB" w14:textId="77777777" w:rsidTr="0092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110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5CC762A5" w14:textId="43DF2E65" w:rsidR="00541A51" w:rsidRDefault="00431F78" w:rsidP="00431F78">
            <w:pPr>
              <w:pStyle w:val="Date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298CA802" w14:textId="229FCB35" w:rsidR="00431F78" w:rsidRPr="001F7207" w:rsidRDefault="00431F78" w:rsidP="00431F78">
            <w:pPr>
              <w:pStyle w:val="Date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1F7207">
              <w:rPr>
                <w:b/>
                <w:bCs/>
                <w:sz w:val="28"/>
                <w:szCs w:val="28"/>
              </w:rPr>
              <w:t>Monday</w:t>
            </w:r>
            <w:r w:rsidR="00120C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1F78" w:rsidRPr="007A38E3" w14:paraId="2A7D82C4" w14:textId="77777777" w:rsidTr="00040991">
        <w:trPr>
          <w:trHeight w:hRule="exact" w:val="7909"/>
        </w:trPr>
        <w:tc>
          <w:tcPr>
            <w:tcW w:w="1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0F49B56E" w14:textId="6836CE0D" w:rsidR="00A15EFD" w:rsidRDefault="00A15EFD" w:rsidP="00A15EFD">
            <w:r>
              <w:t xml:space="preserve">YouTube: </w:t>
            </w:r>
            <w:r w:rsidR="00D16FBB">
              <w:t xml:space="preserve"> </w:t>
            </w:r>
            <w:r w:rsidR="00A33E3F">
              <w:t xml:space="preserve"> </w:t>
            </w:r>
            <w:r w:rsidR="00923F17">
              <w:t xml:space="preserve"> </w:t>
            </w:r>
            <w:hyperlink r:id="rId12" w:history="1">
              <w:r w:rsidR="00923F17" w:rsidRPr="00923F17">
                <w:rPr>
                  <w:rStyle w:val="Hyperlink"/>
                  <w:color w:val="FF0000"/>
                </w:rPr>
                <w:t>https://www.youtube.com/watch?v=UY1bQ2tIfjg</w:t>
              </w:r>
            </w:hyperlink>
            <w:r w:rsidR="00923F17" w:rsidRPr="00923F17">
              <w:rPr>
                <w:color w:val="FF0000"/>
              </w:rPr>
              <w:t xml:space="preserve"> </w:t>
            </w:r>
            <w:r w:rsidR="00923F17" w:rsidRPr="00923F17">
              <w:rPr>
                <w:color w:val="FF0000"/>
              </w:rPr>
              <w:sym w:font="Wingdings" w:char="F0DF"/>
            </w:r>
            <w:r w:rsidR="00923F17" w:rsidRPr="00923F17">
              <w:rPr>
                <w:color w:val="FF0000"/>
              </w:rPr>
              <w:t xml:space="preserve"> How to play by Anderson party of 5</w:t>
            </w:r>
          </w:p>
          <w:p w14:paraId="14F6EC21" w14:textId="77777777" w:rsidR="00D16FBB" w:rsidRPr="00A15EFD" w:rsidRDefault="00D16FBB" w:rsidP="00A15EFD"/>
          <w:p w14:paraId="67E7CBEE" w14:textId="77777777" w:rsidR="00040991" w:rsidRPr="003100A5" w:rsidRDefault="00040991" w:rsidP="00040991">
            <w:pPr>
              <w:rPr>
                <w:b/>
                <w:bCs/>
                <w:iCs/>
              </w:rPr>
            </w:pPr>
          </w:p>
          <w:p w14:paraId="4287470C" w14:textId="77777777" w:rsidR="00040991" w:rsidRPr="00EF23B4" w:rsidRDefault="00040991" w:rsidP="00040991">
            <w:pPr>
              <w:rPr>
                <w:iCs/>
                <w:sz w:val="28"/>
                <w:szCs w:val="28"/>
              </w:rPr>
            </w:pPr>
            <w:r w:rsidRPr="00EF23B4">
              <w:rPr>
                <w:b/>
                <w:bCs/>
                <w:iCs/>
                <w:sz w:val="28"/>
                <w:szCs w:val="28"/>
              </w:rPr>
              <w:t>Parent &amp; Child Activity:</w:t>
            </w:r>
            <w:r w:rsidRPr="00EF23B4">
              <w:rPr>
                <w:iCs/>
                <w:sz w:val="28"/>
                <w:szCs w:val="28"/>
              </w:rPr>
              <w:t xml:space="preserve">  </w:t>
            </w:r>
          </w:p>
          <w:p w14:paraId="5ABD6C2D" w14:textId="77777777" w:rsidR="00040991" w:rsidRPr="006A0525" w:rsidRDefault="00040991" w:rsidP="00040991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Allow your child to select a book and read it to you (Please keep in mind that your child may not read the actual words, allow the child to make them up</w:t>
            </w:r>
            <w:r w:rsidRPr="006A0525">
              <w:rPr>
                <w:iCs/>
              </w:rPr>
              <w:t>.</w:t>
            </w:r>
            <w:r>
              <w:rPr>
                <w:iCs/>
              </w:rPr>
              <w:t xml:space="preserve"> Focus on appropriate page turning)</w:t>
            </w:r>
            <w:r w:rsidRPr="006A0525">
              <w:rPr>
                <w:iCs/>
              </w:rPr>
              <w:t xml:space="preserve"> </w:t>
            </w:r>
          </w:p>
          <w:p w14:paraId="368E1257" w14:textId="339B6A00" w:rsidR="001320F7" w:rsidRPr="009D5E5D" w:rsidRDefault="00040991" w:rsidP="009D5E5D">
            <w:pPr>
              <w:numPr>
                <w:ilvl w:val="0"/>
                <w:numId w:val="14"/>
              </w:numPr>
              <w:rPr>
                <w:iCs/>
              </w:rPr>
            </w:pPr>
            <w:r w:rsidRPr="006A0525">
              <w:rPr>
                <w:iCs/>
              </w:rPr>
              <w:t xml:space="preserve"> Make a daily weather observation (Sunny, Rainy, Cloudy, Etc.)</w:t>
            </w:r>
          </w:p>
          <w:p w14:paraId="0FCEC4FB" w14:textId="248AB2FA" w:rsidR="009D5E5D" w:rsidRDefault="009D5E5D" w:rsidP="009D5E5D">
            <w:r>
              <w:fldChar w:fldCharType="begin"/>
            </w:r>
            <w:r>
              <w:instrText xml:space="preserve"> INCLUDEPICTURE "https://encrypted-tbn0.gstatic.com/images?q=tbn%3AANd9GcQZTieeXoF8hU8ig5p-G34FUEfAG3rvRnSCclQ86EFpwU1gNPJP&amp;usqp=CAU"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A94BD4" wp14:editId="064044E9">
                  <wp:extent cx="1918952" cy="1274762"/>
                  <wp:effectExtent l="0" t="0" r="0" b="0"/>
                  <wp:docPr id="5" name="Picture 5" descr="8 fun games to play in the dark - Car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 fun games to play in the dark - Ca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53" cy="130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C188CCD" w14:textId="5790514D" w:rsidR="001320F7" w:rsidRDefault="001320F7" w:rsidP="00A15EFD">
            <w:pPr>
              <w:rPr>
                <w:b/>
                <w:bCs/>
              </w:rPr>
            </w:pPr>
          </w:p>
          <w:p w14:paraId="1592BCB8" w14:textId="77777777" w:rsidR="001B1953" w:rsidRPr="001B1953" w:rsidRDefault="001B1953" w:rsidP="001B1953">
            <w:pPr>
              <w:pStyle w:val="NormalWeb"/>
              <w:shd w:val="clear" w:color="auto" w:fill="FEFEFE"/>
              <w:jc w:val="both"/>
              <w:rPr>
                <w:rFonts w:ascii="Source Sans Pro" w:hAnsi="Source Sans Pro"/>
                <w:color w:val="000000" w:themeColor="text1"/>
                <w:sz w:val="28"/>
                <w:szCs w:val="28"/>
              </w:rPr>
            </w:pPr>
            <w:r w:rsidRPr="001B1953">
              <w:rPr>
                <w:rStyle w:val="Strong"/>
                <w:rFonts w:ascii="Source Sans Pro" w:hAnsi="Source Sans Pro"/>
                <w:color w:val="000000" w:themeColor="text1"/>
                <w:sz w:val="28"/>
                <w:szCs w:val="28"/>
              </w:rPr>
              <w:t>1, 2, 3…Sun!</w:t>
            </w:r>
          </w:p>
          <w:p w14:paraId="2DB57244" w14:textId="6C3E4655" w:rsidR="001B1953" w:rsidRPr="009D5E5D" w:rsidRDefault="001B1953" w:rsidP="009D5E5D">
            <w:pPr>
              <w:pStyle w:val="NormalWeb"/>
              <w:shd w:val="clear" w:color="auto" w:fill="FEFEFE"/>
              <w:jc w:val="both"/>
              <w:rPr>
                <w:rFonts w:ascii="Source Sans Pro" w:hAnsi="Source Sans Pro"/>
                <w:color w:val="565E66"/>
              </w:rPr>
            </w:pPr>
            <w:r w:rsidRPr="001B1953">
              <w:rPr>
                <w:rFonts w:ascii="Source Sans Pro" w:hAnsi="Source Sans Pro"/>
                <w:color w:val="000000" w:themeColor="text1"/>
              </w:rPr>
              <w:t xml:space="preserve">Make your </w:t>
            </w:r>
            <w:r>
              <w:rPr>
                <w:rFonts w:ascii="Source Sans Pro" w:hAnsi="Source Sans Pro"/>
                <w:color w:val="000000" w:themeColor="text1"/>
              </w:rPr>
              <w:t xml:space="preserve">room </w:t>
            </w:r>
            <w:r w:rsidRPr="001B1953">
              <w:rPr>
                <w:rFonts w:ascii="Source Sans Pro" w:hAnsi="Source Sans Pro"/>
                <w:color w:val="000000" w:themeColor="text1"/>
              </w:rPr>
              <w:t xml:space="preserve">as dark as possible to represent night-time. In one corner of your </w:t>
            </w:r>
            <w:r>
              <w:rPr>
                <w:rFonts w:ascii="Source Sans Pro" w:hAnsi="Source Sans Pro"/>
                <w:color w:val="000000" w:themeColor="text1"/>
              </w:rPr>
              <w:t>room</w:t>
            </w:r>
            <w:r w:rsidRPr="001B1953">
              <w:rPr>
                <w:rFonts w:ascii="Source Sans Pro" w:hAnsi="Source Sans Pro"/>
                <w:color w:val="000000" w:themeColor="text1"/>
              </w:rPr>
              <w:t>, set up a flashlight (or another light source).</w:t>
            </w:r>
            <w:r>
              <w:rPr>
                <w:rFonts w:ascii="Source Sans Pro" w:hAnsi="Source Sans Pro"/>
                <w:color w:val="000000" w:themeColor="text1"/>
              </w:rPr>
              <w:t xml:space="preserve"> Allow your </w:t>
            </w:r>
            <w:r w:rsidRPr="001B1953">
              <w:rPr>
                <w:rFonts w:ascii="Source Sans Pro" w:hAnsi="Source Sans Pro"/>
                <w:color w:val="000000" w:themeColor="text1"/>
              </w:rPr>
              <w:t xml:space="preserve">child </w:t>
            </w:r>
            <w:r>
              <w:rPr>
                <w:rFonts w:ascii="Source Sans Pro" w:hAnsi="Source Sans Pro"/>
                <w:color w:val="000000" w:themeColor="text1"/>
              </w:rPr>
              <w:t>to be</w:t>
            </w:r>
            <w:r w:rsidRPr="001B1953">
              <w:rPr>
                <w:rFonts w:ascii="Source Sans Pro" w:hAnsi="Source Sans Pro"/>
                <w:color w:val="000000" w:themeColor="text1"/>
              </w:rPr>
              <w:t xml:space="preserve"> the leader of the game and stands facing the light. The other players stand on a line, a few meters behind him. The leader of the game says, “1, 2, 3…sun!” As the leader of the game counts, the other</w:t>
            </w:r>
            <w:r w:rsidR="00582457">
              <w:rPr>
                <w:rFonts w:ascii="Source Sans Pro" w:hAnsi="Source Sans Pro"/>
                <w:color w:val="000000" w:themeColor="text1"/>
              </w:rPr>
              <w:t>s</w:t>
            </w:r>
            <w:r w:rsidRPr="001B1953">
              <w:rPr>
                <w:rFonts w:ascii="Source Sans Pro" w:hAnsi="Source Sans Pro"/>
                <w:color w:val="000000" w:themeColor="text1"/>
              </w:rPr>
              <w:t xml:space="preserve"> move towards him. When the leader of the game says “sun”, he quickly turns around and the other players must stop in their tracks. If </w:t>
            </w:r>
            <w:r w:rsidR="00040991">
              <w:rPr>
                <w:rFonts w:ascii="Source Sans Pro" w:hAnsi="Source Sans Pro"/>
                <w:color w:val="000000" w:themeColor="text1"/>
              </w:rPr>
              <w:t>t</w:t>
            </w:r>
            <w:r w:rsidR="00582457">
              <w:rPr>
                <w:rFonts w:ascii="Source Sans Pro" w:hAnsi="Source Sans Pro"/>
                <w:color w:val="000000" w:themeColor="text1"/>
              </w:rPr>
              <w:t xml:space="preserve">he individual </w:t>
            </w:r>
            <w:r w:rsidRPr="001B1953">
              <w:rPr>
                <w:rFonts w:ascii="Source Sans Pro" w:hAnsi="Source Sans Pro"/>
                <w:color w:val="000000" w:themeColor="text1"/>
              </w:rPr>
              <w:t>moves, he becomes the leader of the game for the next round</w:t>
            </w:r>
            <w:r>
              <w:rPr>
                <w:rFonts w:ascii="Source Sans Pro" w:hAnsi="Source Sans Pro"/>
                <w:color w:val="565E66"/>
              </w:rPr>
              <w:t>.</w:t>
            </w:r>
          </w:p>
          <w:p w14:paraId="422FFD1B" w14:textId="77777777" w:rsidR="001B1953" w:rsidRDefault="001B1953" w:rsidP="00A15EFD">
            <w:pPr>
              <w:rPr>
                <w:color w:val="C00000"/>
                <w:sz w:val="28"/>
                <w:szCs w:val="28"/>
              </w:rPr>
            </w:pPr>
          </w:p>
          <w:p w14:paraId="1AFB4AF1" w14:textId="2C5B3CEC" w:rsidR="009C1F4E" w:rsidRDefault="009C1F4E" w:rsidP="00A15EFD">
            <w:pPr>
              <w:rPr>
                <w:color w:val="C00000"/>
                <w:sz w:val="28"/>
                <w:szCs w:val="28"/>
              </w:rPr>
            </w:pPr>
            <w:r w:rsidRPr="009C1F4E">
              <w:rPr>
                <w:color w:val="C00000"/>
                <w:sz w:val="28"/>
                <w:szCs w:val="28"/>
              </w:rPr>
              <w:t>CHECK EDUCATION.COM FOR ADDITIONAL ASSIGNMEMTS</w:t>
            </w:r>
          </w:p>
          <w:p w14:paraId="0C55EDD6" w14:textId="342C466B" w:rsidR="00F856F5" w:rsidRDefault="00F856F5" w:rsidP="00F856F5">
            <w:r>
              <w:rPr>
                <w:color w:val="C00000"/>
                <w:sz w:val="28"/>
                <w:szCs w:val="28"/>
              </w:rPr>
              <w:t>CHECK YOUTUBE CHANNEL FOR MORE READ ALOUDS</w:t>
            </w:r>
            <w:r>
              <w:t xml:space="preserve"> </w:t>
            </w:r>
            <w:hyperlink r:id="rId14" w:history="1">
              <w:r w:rsidRPr="00F856F5">
                <w:rPr>
                  <w:rStyle w:val="Hyperlink"/>
                  <w:color w:val="002060"/>
                </w:rPr>
                <w:t>https://www.youtube.com/channel/UCLF1tXNG27yD-LXTREf5Ifg?view_as=subscriber</w:t>
              </w:r>
            </w:hyperlink>
          </w:p>
          <w:p w14:paraId="66ECF5CA" w14:textId="5791DA65" w:rsidR="00F856F5" w:rsidRDefault="00F856F5" w:rsidP="00A15EFD">
            <w:pPr>
              <w:rPr>
                <w:color w:val="C00000"/>
                <w:sz w:val="28"/>
                <w:szCs w:val="28"/>
              </w:rPr>
            </w:pPr>
          </w:p>
          <w:p w14:paraId="74334145" w14:textId="77777777" w:rsidR="00F856F5" w:rsidRPr="009C1F4E" w:rsidRDefault="00F856F5" w:rsidP="00A15EFD">
            <w:pPr>
              <w:rPr>
                <w:color w:val="C00000"/>
                <w:sz w:val="28"/>
                <w:szCs w:val="28"/>
              </w:rPr>
            </w:pPr>
          </w:p>
          <w:p w14:paraId="580A9EDE" w14:textId="264C1486" w:rsidR="00431F78" w:rsidRPr="00A15EFD" w:rsidRDefault="00431F78" w:rsidP="00A15EFD">
            <w:pPr>
              <w:pStyle w:val="Title"/>
              <w:rPr>
                <w:sz w:val="48"/>
                <w:szCs w:val="48"/>
              </w:rPr>
            </w:pPr>
          </w:p>
        </w:tc>
      </w:tr>
    </w:tbl>
    <w:p w14:paraId="6AB463BF" w14:textId="255B0E6A" w:rsidR="001F7207" w:rsidRPr="007A38E3" w:rsidRDefault="001F7207" w:rsidP="007325CC">
      <w:pPr>
        <w:pStyle w:val="Quote"/>
        <w:jc w:val="left"/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EF0254" w:rsidRPr="007A38E3" w14:paraId="24F1FDAB" w14:textId="77777777" w:rsidTr="009D5E5D">
        <w:trPr>
          <w:trHeight w:val="419"/>
        </w:trPr>
        <w:tc>
          <w:tcPr>
            <w:tcW w:w="10696" w:type="dxa"/>
            <w:shd w:val="clear" w:color="auto" w:fill="FFC000"/>
          </w:tcPr>
          <w:p w14:paraId="3032B90D" w14:textId="21814432" w:rsidR="007A38E3" w:rsidRPr="007A38E3" w:rsidRDefault="00541A51" w:rsidP="00EF0254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                                                                       </w:t>
            </w:r>
            <w:r w:rsidR="00040991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                                                                                             </w:t>
            </w:r>
            <w:r w:rsidR="007D4EA7">
              <w:rPr>
                <w:iCs/>
              </w:rPr>
              <w:t xml:space="preserve">          </w:t>
            </w:r>
            <w:r w:rsidR="007A38E3">
              <w:rPr>
                <w:iCs/>
              </w:rPr>
              <w:t xml:space="preserve">Tuesday </w:t>
            </w:r>
            <w:r w:rsidR="00994F88" w:rsidRPr="007A38E3">
              <w:rPr>
                <w:iCs/>
              </w:rPr>
              <w:t xml:space="preserve">                                                                 </w:t>
            </w:r>
            <w:r w:rsidR="007A38E3">
              <w:rPr>
                <w:iCs/>
              </w:rPr>
              <w:t xml:space="preserve">          </w:t>
            </w:r>
          </w:p>
        </w:tc>
      </w:tr>
      <w:tr w:rsidR="00EF0254" w:rsidRPr="007A38E3" w14:paraId="52944239" w14:textId="77777777" w:rsidTr="009D5E5D">
        <w:trPr>
          <w:trHeight w:val="7230"/>
        </w:trPr>
        <w:tc>
          <w:tcPr>
            <w:tcW w:w="10696" w:type="dxa"/>
          </w:tcPr>
          <w:p w14:paraId="0E5B55B7" w14:textId="233C3460" w:rsidR="00316AB2" w:rsidRPr="00923F17" w:rsidRDefault="00316AB2" w:rsidP="00316AB2">
            <w:pPr>
              <w:rPr>
                <w:color w:val="FF0000"/>
              </w:rPr>
            </w:pPr>
            <w:r w:rsidRPr="000E0F72">
              <w:rPr>
                <w:b/>
                <w:bCs/>
                <w:color w:val="FF0000"/>
              </w:rPr>
              <w:t xml:space="preserve">YouTube: </w:t>
            </w:r>
            <w:hyperlink r:id="rId15" w:history="1">
              <w:r w:rsidR="00923F17" w:rsidRPr="00923F17">
                <w:rPr>
                  <w:rStyle w:val="Hyperlink"/>
                  <w:color w:val="FF0000"/>
                </w:rPr>
                <w:t>https://www.youtube.com/watch?v=CE_FMWKH-_M</w:t>
              </w:r>
              <w:r w:rsidR="00923F17" w:rsidRPr="00923F17">
                <w:rPr>
                  <w:rStyle w:val="Hyperlink"/>
                  <w:color w:val="FF0000"/>
                </w:rPr>
                <w:t>&lt;-</w:t>
              </w:r>
            </w:hyperlink>
            <w:r w:rsidR="00923F17" w:rsidRPr="00923F17">
              <w:rPr>
                <w:color w:val="FF0000"/>
              </w:rPr>
              <w:t xml:space="preserve"> Beach Day</w:t>
            </w:r>
            <w:r w:rsidR="00923F17">
              <w:rPr>
                <w:color w:val="FF0000"/>
              </w:rPr>
              <w:t xml:space="preserve"> by Patricia </w:t>
            </w:r>
            <w:proofErr w:type="spellStart"/>
            <w:r w:rsidR="00923F17">
              <w:rPr>
                <w:color w:val="FF0000"/>
              </w:rPr>
              <w:t>Lakin</w:t>
            </w:r>
            <w:proofErr w:type="spellEnd"/>
          </w:p>
          <w:p w14:paraId="3FCEB2EC" w14:textId="77777777" w:rsidR="00040991" w:rsidRPr="00040991" w:rsidRDefault="00040991" w:rsidP="00040991"/>
          <w:p w14:paraId="02AB41C8" w14:textId="573FA5F6" w:rsidR="00040991" w:rsidRPr="00A25A50" w:rsidRDefault="00040991" w:rsidP="00040991">
            <w:pPr>
              <w:numPr>
                <w:ilvl w:val="0"/>
                <w:numId w:val="14"/>
              </w:numPr>
            </w:pPr>
            <w:r w:rsidRPr="00040991">
              <w:rPr>
                <w:b/>
                <w:bCs/>
                <w:sz w:val="28"/>
                <w:szCs w:val="28"/>
              </w:rPr>
              <w:t>Parent &amp; Child Activity:</w:t>
            </w:r>
            <w:r w:rsidRPr="007A38E3">
              <w:t xml:space="preserve"> </w:t>
            </w:r>
            <w:r>
              <w:t>Use the Alphabet chart provided or w</w:t>
            </w:r>
            <w:r w:rsidRPr="00A25A50">
              <w:t>rite out the Alphabet and point to each letter as you sing the Alphabet song with your child.</w:t>
            </w:r>
          </w:p>
          <w:p w14:paraId="7F073BF1" w14:textId="77777777" w:rsidR="00040991" w:rsidRPr="00A25A50" w:rsidRDefault="00040991" w:rsidP="00040991">
            <w:pPr>
              <w:numPr>
                <w:ilvl w:val="0"/>
                <w:numId w:val="14"/>
              </w:numPr>
            </w:pPr>
            <w:r w:rsidRPr="00A25A50">
              <w:t xml:space="preserve">Write your child’s name on a piece of paper and practice naming the letters in order. </w:t>
            </w:r>
          </w:p>
          <w:p w14:paraId="539385C9" w14:textId="77777777" w:rsidR="00040991" w:rsidRPr="00742AE9" w:rsidRDefault="00040991" w:rsidP="00040991">
            <w:pPr>
              <w:numPr>
                <w:ilvl w:val="0"/>
                <w:numId w:val="14"/>
              </w:numPr>
            </w:pPr>
            <w:r w:rsidRPr="00A25A50">
              <w:t xml:space="preserve"> Make a daily weather observation (Sunny, Rainy, Cloudy, Etc.)</w:t>
            </w:r>
          </w:p>
          <w:p w14:paraId="5D805CE4" w14:textId="77777777" w:rsidR="00040991" w:rsidRPr="00A25A50" w:rsidRDefault="00040991" w:rsidP="00040991">
            <w:pPr>
              <w:numPr>
                <w:ilvl w:val="0"/>
                <w:numId w:val="14"/>
              </w:numPr>
            </w:pPr>
            <w:r w:rsidRPr="00A25A50">
              <w:t>Talk about shapes and their sides choose a shape and draw it on a paper allow your child to trace/color.</w:t>
            </w:r>
            <w:r>
              <w:t xml:space="preserve"> (You may use shape chart provided)</w:t>
            </w:r>
          </w:p>
          <w:p w14:paraId="20786DBF" w14:textId="77777777" w:rsidR="00040991" w:rsidRPr="00F856F5" w:rsidRDefault="00040991" w:rsidP="00040991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Practice counting 1-10 using small objects such as blocs, Coins, or Dried beans</w:t>
            </w:r>
            <w:r w:rsidRPr="00A25A50">
              <w:rPr>
                <w:b/>
                <w:bCs/>
              </w:rPr>
              <w:t>. SUPERVISE child as small items can be a choking hazard.</w:t>
            </w:r>
          </w:p>
          <w:p w14:paraId="09C32FAA" w14:textId="15FDE745" w:rsidR="009D5E5D" w:rsidRDefault="009D5E5D" w:rsidP="009D5E5D">
            <w:r>
              <w:fldChar w:fldCharType="begin"/>
            </w:r>
            <w:r>
              <w:instrText xml:space="preserve"> INCLUDEPICTURE "https://i.pinimg.com/originals/52/ce/14/52ce1421b6459d3374bdfe8563f637fa.jpg"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8497DF" wp14:editId="5AFA2703">
                  <wp:extent cx="1983346" cy="1635125"/>
                  <wp:effectExtent l="0" t="0" r="0" b="3175"/>
                  <wp:docPr id="2" name="Picture 2" descr="Beach Dramatic Play Area | Dramatic play preschool, Dramatic pl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 Dramatic Play Area | Dramatic play preschool, Dramatic pl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3372" cy="167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E3AC3B" w14:textId="77777777" w:rsidR="00F978A3" w:rsidRPr="00C62995" w:rsidRDefault="00F978A3" w:rsidP="00A25A50">
            <w:pPr>
              <w:ind w:left="720"/>
              <w:rPr>
                <w:b/>
                <w:bCs/>
                <w:iCs/>
              </w:rPr>
            </w:pPr>
          </w:p>
          <w:p w14:paraId="193956D7" w14:textId="77777777" w:rsidR="00442332" w:rsidRPr="00442332" w:rsidRDefault="00442332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  <w:sz w:val="28"/>
                <w:szCs w:val="28"/>
              </w:rPr>
            </w:pPr>
            <w:r w:rsidRPr="004423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Beach Day!</w:t>
            </w:r>
          </w:p>
          <w:p w14:paraId="47C52622" w14:textId="5FA90C6E" w:rsidR="00442332" w:rsidRDefault="00442332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</w:rPr>
            </w:pPr>
            <w:r>
              <w:rPr>
                <w:rFonts w:ascii="Arial" w:hAnsi="Arial" w:cs="Arial"/>
                <w:color w:val="000000"/>
              </w:rPr>
              <w:t>Set up your dramatic play area with beach towels, empty plastic containers for pretend sunscreen, sunglasses, play picnic food, floaties, etc.  </w:t>
            </w:r>
            <w:r w:rsidR="001B1953">
              <w:rPr>
                <w:rFonts w:ascii="Arial" w:hAnsi="Arial" w:cs="Arial"/>
                <w:color w:val="000000"/>
              </w:rPr>
              <w:t xml:space="preserve">You can use a flashlight to represent the sun and have a conversation about how </w:t>
            </w:r>
            <w:proofErr w:type="gramStart"/>
            <w:r w:rsidR="001B1953">
              <w:rPr>
                <w:rFonts w:ascii="Arial" w:hAnsi="Arial" w:cs="Arial"/>
                <w:color w:val="000000"/>
              </w:rPr>
              <w:t>does the sun make</w:t>
            </w:r>
            <w:proofErr w:type="gramEnd"/>
            <w:r w:rsidR="001B1953">
              <w:rPr>
                <w:rFonts w:ascii="Arial" w:hAnsi="Arial" w:cs="Arial"/>
                <w:color w:val="000000"/>
              </w:rPr>
              <w:t xml:space="preserve"> them feel.</w:t>
            </w:r>
          </w:p>
          <w:p w14:paraId="7154D0BF" w14:textId="77777777" w:rsidR="00442332" w:rsidRDefault="00442332" w:rsidP="00442332"/>
          <w:p w14:paraId="10456DDC" w14:textId="26DADF89" w:rsidR="005F7E99" w:rsidRPr="0034431D" w:rsidRDefault="005F7E99" w:rsidP="0034431D">
            <w:pPr>
              <w:ind w:left="720"/>
              <w:rPr>
                <w:iCs/>
              </w:rPr>
            </w:pPr>
          </w:p>
        </w:tc>
      </w:tr>
    </w:tbl>
    <w:p w14:paraId="3144C4F0" w14:textId="3643E927" w:rsidR="00EF0254" w:rsidRPr="007A38E3" w:rsidRDefault="00EF0254" w:rsidP="00EF0254">
      <w:pPr>
        <w:rPr>
          <w:iCs/>
        </w:rPr>
      </w:pPr>
    </w:p>
    <w:tbl>
      <w:tblPr>
        <w:tblStyle w:val="TableGrid"/>
        <w:tblW w:w="10873" w:type="dxa"/>
        <w:tblLook w:val="04A0" w:firstRow="1" w:lastRow="0" w:firstColumn="1" w:lastColumn="0" w:noHBand="0" w:noVBand="1"/>
      </w:tblPr>
      <w:tblGrid>
        <w:gridCol w:w="10873"/>
      </w:tblGrid>
      <w:tr w:rsidR="00994F88" w:rsidRPr="007A38E3" w14:paraId="5B131543" w14:textId="77777777" w:rsidTr="00040991">
        <w:trPr>
          <w:trHeight w:val="284"/>
        </w:trPr>
        <w:tc>
          <w:tcPr>
            <w:tcW w:w="10873" w:type="dxa"/>
            <w:shd w:val="clear" w:color="auto" w:fill="FFC000"/>
          </w:tcPr>
          <w:p w14:paraId="1BC7CD13" w14:textId="1F6160DE" w:rsidR="00994F88" w:rsidRPr="007A38E3" w:rsidRDefault="00994F88" w:rsidP="00EF0254">
            <w:r w:rsidRPr="007A38E3">
              <w:t xml:space="preserve">                                                    </w:t>
            </w:r>
            <w:r w:rsidR="007A38E3">
              <w:t xml:space="preserve">                                                                                                                            Wednesday </w:t>
            </w:r>
            <w:r w:rsidRPr="007A38E3"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7A38E3">
              <w:t xml:space="preserve">                                               </w:t>
            </w:r>
          </w:p>
        </w:tc>
      </w:tr>
      <w:tr w:rsidR="00994F88" w:rsidRPr="007A38E3" w14:paraId="1D6B13DB" w14:textId="77777777" w:rsidTr="00A33E3F">
        <w:trPr>
          <w:trHeight w:val="91"/>
        </w:trPr>
        <w:tc>
          <w:tcPr>
            <w:tcW w:w="10873" w:type="dxa"/>
          </w:tcPr>
          <w:p w14:paraId="0F1636FD" w14:textId="32E90A91" w:rsidR="00316AB2" w:rsidRDefault="00316AB2" w:rsidP="00316AB2">
            <w:r w:rsidRPr="000E0F72">
              <w:rPr>
                <w:b/>
                <w:bCs/>
                <w:iCs/>
                <w:color w:val="FF0000"/>
              </w:rPr>
              <w:t>YouTube</w:t>
            </w:r>
            <w:r w:rsidR="009D5E5D">
              <w:rPr>
                <w:b/>
                <w:bCs/>
                <w:iCs/>
                <w:color w:val="FF0000"/>
              </w:rPr>
              <w:t xml:space="preserve">: </w:t>
            </w:r>
            <w:hyperlink r:id="rId17" w:history="1">
              <w:r w:rsidR="009D5E5D" w:rsidRPr="009D5E5D">
                <w:rPr>
                  <w:rStyle w:val="Hyperlink"/>
                  <w:color w:val="FF0000"/>
                </w:rPr>
                <w:t>https://www.youtube.com/watch?v=8L52xSUtJNg</w:t>
              </w:r>
            </w:hyperlink>
            <w:r w:rsidR="009D5E5D" w:rsidRPr="009D5E5D">
              <w:rPr>
                <w:color w:val="FF0000"/>
              </w:rPr>
              <w:t xml:space="preserve"> </w:t>
            </w:r>
            <w:r w:rsidR="00EF23B4" w:rsidRPr="000E0F72">
              <w:rPr>
                <w:b/>
                <w:bCs/>
                <w:color w:val="FF0000"/>
              </w:rPr>
              <w:sym w:font="Wingdings" w:char="F0DF"/>
            </w:r>
            <w:r w:rsidR="00EF23B4" w:rsidRPr="000E0F72">
              <w:rPr>
                <w:b/>
                <w:bCs/>
                <w:color w:val="FF0000"/>
              </w:rPr>
              <w:t xml:space="preserve"> Click to</w:t>
            </w:r>
            <w:r w:rsidR="00FD71B0" w:rsidRPr="000E0F72">
              <w:rPr>
                <w:b/>
                <w:bCs/>
                <w:color w:val="FF0000"/>
              </w:rPr>
              <w:t xml:space="preserve"> see video of activity</w:t>
            </w:r>
          </w:p>
          <w:p w14:paraId="506B6379" w14:textId="62483C49" w:rsidR="00360FAA" w:rsidRPr="00360FAA" w:rsidRDefault="000C0C49" w:rsidP="00360FAA">
            <w:pPr>
              <w:rPr>
                <w:iCs/>
              </w:rPr>
            </w:pPr>
            <w:r>
              <w:rPr>
                <w:iCs/>
              </w:rPr>
              <w:t xml:space="preserve">                                </w:t>
            </w:r>
            <w:r w:rsidR="00CF1EB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14:paraId="6EB82DFB" w14:textId="323F8875" w:rsidR="00BC4FD1" w:rsidRPr="00EF23B4" w:rsidRDefault="00360FAA" w:rsidP="00EF23B4">
            <w:pPr>
              <w:rPr>
                <w:b/>
                <w:bCs/>
                <w:iCs/>
                <w:sz w:val="28"/>
                <w:szCs w:val="28"/>
              </w:rPr>
            </w:pPr>
            <w:r w:rsidRPr="00EF23B4">
              <w:rPr>
                <w:b/>
                <w:bCs/>
                <w:iCs/>
                <w:sz w:val="28"/>
                <w:szCs w:val="28"/>
              </w:rPr>
              <w:t>Parent &amp; Child Activity:</w:t>
            </w:r>
            <w:r w:rsidR="00D17D02" w:rsidRPr="00EF23B4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2AC8E262" w14:textId="77777777" w:rsidR="00BC4FD1" w:rsidRPr="00BC4FD1" w:rsidRDefault="00BC4FD1" w:rsidP="00BC4FD1">
            <w:pPr>
              <w:numPr>
                <w:ilvl w:val="0"/>
                <w:numId w:val="14"/>
              </w:numPr>
              <w:rPr>
                <w:iCs/>
              </w:rPr>
            </w:pPr>
            <w:r w:rsidRPr="00BC4FD1">
              <w:rPr>
                <w:iCs/>
              </w:rPr>
              <w:t xml:space="preserve">Write your child’s name on a piece of paper and practice naming the letters in order. </w:t>
            </w:r>
          </w:p>
          <w:p w14:paraId="461B37D3" w14:textId="7D6FE934" w:rsidR="00994F88" w:rsidRDefault="00BC4FD1" w:rsidP="005F7E99">
            <w:pPr>
              <w:numPr>
                <w:ilvl w:val="0"/>
                <w:numId w:val="14"/>
              </w:numPr>
              <w:rPr>
                <w:iCs/>
              </w:rPr>
            </w:pPr>
            <w:r w:rsidRPr="00BC4FD1">
              <w:rPr>
                <w:iCs/>
              </w:rPr>
              <w:t>Talk about shapes and their sides choose a shape and draw it on a paper allow your child to trace/color.</w:t>
            </w:r>
          </w:p>
          <w:p w14:paraId="62456240" w14:textId="77777777" w:rsidR="00F41110" w:rsidRDefault="00F41110" w:rsidP="00442332"/>
          <w:p w14:paraId="56C5B966" w14:textId="5D781187" w:rsidR="00442332" w:rsidRDefault="00442332" w:rsidP="00442332">
            <w:r>
              <w:fldChar w:fldCharType="begin"/>
            </w:r>
            <w:r>
              <w:instrText xml:space="preserve"> INCLUDEPICTURE "https://www.preschool-plan-it.com/images/300xNxsun-theme-shadows.png.pagespeed.ic.CQh2VSzlQv.jpg"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B5DC00" wp14:editId="096C114F">
                  <wp:extent cx="1981820" cy="1493949"/>
                  <wp:effectExtent l="0" t="0" r="0" b="5080"/>
                  <wp:docPr id="4" name="Picture 4" descr="Block Center Idea for a Sun Preschool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k Center Idea for a Sun Preschool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37" cy="157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6CD04D6" w14:textId="77777777" w:rsidR="009D5E5D" w:rsidRDefault="009D5E5D" w:rsidP="00F41110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71016477" w14:textId="11E0C407" w:rsidR="00F41110" w:rsidRDefault="00F41110" w:rsidP="00F41110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423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Shadows</w:t>
            </w:r>
          </w:p>
          <w:p w14:paraId="10CF050C" w14:textId="77777777" w:rsidR="00F41110" w:rsidRDefault="00F41110" w:rsidP="00442332"/>
          <w:p w14:paraId="54C6DE66" w14:textId="77777777" w:rsidR="00442332" w:rsidRDefault="00442332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</w:rPr>
            </w:pPr>
            <w:r>
              <w:rPr>
                <w:rFonts w:ascii="Arial" w:hAnsi="Arial" w:cs="Arial"/>
                <w:color w:val="000000"/>
              </w:rPr>
              <w:t>Provide flashlights for the children to check out how light makes shadows depending upon where the light is shining on an object.</w:t>
            </w:r>
          </w:p>
          <w:p w14:paraId="0623907F" w14:textId="21923F46" w:rsidR="001320F7" w:rsidRPr="00E77523" w:rsidRDefault="001320F7" w:rsidP="00442332">
            <w:pPr>
              <w:rPr>
                <w:iCs/>
              </w:rPr>
            </w:pPr>
          </w:p>
        </w:tc>
      </w:tr>
    </w:tbl>
    <w:p w14:paraId="0099C65F" w14:textId="22A62654" w:rsidR="00877D52" w:rsidRDefault="00877D52" w:rsidP="00EF0254"/>
    <w:p w14:paraId="5B191AB0" w14:textId="6D21B84A" w:rsidR="00442332" w:rsidRDefault="00442332" w:rsidP="00EF0254"/>
    <w:p w14:paraId="41A7CD5E" w14:textId="5D7E6AEF" w:rsidR="00442332" w:rsidRDefault="00442332" w:rsidP="00EF0254"/>
    <w:p w14:paraId="55D94038" w14:textId="0A8185AE" w:rsidR="00442332" w:rsidRDefault="00442332" w:rsidP="00EF0254"/>
    <w:p w14:paraId="25F215D1" w14:textId="533BAFD7" w:rsidR="00442332" w:rsidRDefault="00442332" w:rsidP="00EF0254"/>
    <w:p w14:paraId="33D5BECC" w14:textId="2A055CF8" w:rsidR="00442332" w:rsidRDefault="00442332" w:rsidP="00EF0254"/>
    <w:p w14:paraId="2ACC6D29" w14:textId="77777777" w:rsidR="00442332" w:rsidRDefault="00442332" w:rsidP="00EF0254"/>
    <w:tbl>
      <w:tblPr>
        <w:tblStyle w:val="TableGrid"/>
        <w:tblpPr w:leftFromText="180" w:rightFromText="180" w:vertAnchor="text" w:horzAnchor="margin" w:tblpY="8"/>
        <w:tblW w:w="10569" w:type="dxa"/>
        <w:tblLook w:val="04A0" w:firstRow="1" w:lastRow="0" w:firstColumn="1" w:lastColumn="0" w:noHBand="0" w:noVBand="1"/>
      </w:tblPr>
      <w:tblGrid>
        <w:gridCol w:w="10569"/>
      </w:tblGrid>
      <w:tr w:rsidR="00A33E3F" w:rsidRPr="007A38E3" w14:paraId="789ACA61" w14:textId="77777777" w:rsidTr="00F41110">
        <w:trPr>
          <w:trHeight w:val="714"/>
        </w:trPr>
        <w:tc>
          <w:tcPr>
            <w:tcW w:w="10569" w:type="dxa"/>
            <w:shd w:val="clear" w:color="auto" w:fill="FFC000"/>
          </w:tcPr>
          <w:p w14:paraId="31006E78" w14:textId="30709461" w:rsidR="00A33E3F" w:rsidRPr="007A38E3" w:rsidRDefault="00A33E3F" w:rsidP="00A33E3F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F41110">
              <w:t xml:space="preserve">                       </w:t>
            </w:r>
            <w:r w:rsidR="00B87627">
              <w:t xml:space="preserve">     </w:t>
            </w:r>
            <w:r w:rsidRPr="007A38E3">
              <w:t>Thursday</w:t>
            </w:r>
          </w:p>
        </w:tc>
      </w:tr>
      <w:tr w:rsidR="00A33E3F" w:rsidRPr="007A38E3" w14:paraId="50614B4E" w14:textId="77777777" w:rsidTr="00F41110">
        <w:trPr>
          <w:trHeight w:val="7143"/>
        </w:trPr>
        <w:tc>
          <w:tcPr>
            <w:tcW w:w="10569" w:type="dxa"/>
          </w:tcPr>
          <w:p w14:paraId="6552F4CE" w14:textId="541CB203" w:rsidR="00A33E3F" w:rsidRPr="00F41110" w:rsidRDefault="00A33E3F" w:rsidP="00A33E3F">
            <w:pPr>
              <w:rPr>
                <w:color w:val="FF0000"/>
              </w:rPr>
            </w:pPr>
            <w:r w:rsidRPr="00F41110">
              <w:rPr>
                <w:b/>
                <w:bCs/>
                <w:color w:val="FF0000"/>
              </w:rPr>
              <w:t xml:space="preserve">YouTube </w:t>
            </w:r>
            <w:r w:rsidRPr="00F41110">
              <w:rPr>
                <w:color w:val="FF0000"/>
              </w:rPr>
              <w:t xml:space="preserve"> </w:t>
            </w:r>
            <w:r w:rsidR="00040991" w:rsidRPr="00F41110">
              <w:rPr>
                <w:color w:val="FF0000"/>
              </w:rPr>
              <w:t xml:space="preserve">:  </w:t>
            </w:r>
            <w:hyperlink r:id="rId19" w:history="1">
              <w:r w:rsidR="00040991" w:rsidRPr="00F41110">
                <w:rPr>
                  <w:rStyle w:val="Hyperlink"/>
                  <w:color w:val="FF0000"/>
                </w:rPr>
                <w:t>https://www.youtube.com/watch?v=WnpgmXZuIfU</w:t>
              </w:r>
            </w:hyperlink>
            <w:r w:rsidR="00040991" w:rsidRPr="00F41110">
              <w:rPr>
                <w:color w:val="FF0000"/>
              </w:rPr>
              <w:t xml:space="preserve"> </w:t>
            </w:r>
            <w:r w:rsidRPr="00F41110">
              <w:rPr>
                <w:color w:val="FF0000"/>
              </w:rPr>
              <w:sym w:font="Wingdings" w:char="F0DF"/>
            </w:r>
            <w:r w:rsidRPr="00F41110">
              <w:rPr>
                <w:color w:val="FF0000"/>
              </w:rPr>
              <w:t xml:space="preserve">  Click to hea</w:t>
            </w:r>
            <w:r w:rsidR="000E0F72" w:rsidRPr="00F41110">
              <w:rPr>
                <w:color w:val="FF0000"/>
              </w:rPr>
              <w:t xml:space="preserve">r </w:t>
            </w:r>
            <w:r w:rsidR="00040991" w:rsidRPr="00F41110">
              <w:rPr>
                <w:color w:val="FF0000"/>
              </w:rPr>
              <w:t>“The Letter S Song</w:t>
            </w:r>
          </w:p>
          <w:p w14:paraId="3A866F8F" w14:textId="77777777" w:rsidR="00A33E3F" w:rsidRPr="00765474" w:rsidRDefault="00A33E3F" w:rsidP="00A33E3F">
            <w:pPr>
              <w:rPr>
                <w:b/>
                <w:bCs/>
                <w:iCs/>
              </w:rPr>
            </w:pPr>
          </w:p>
          <w:p w14:paraId="5FD7E619" w14:textId="77777777" w:rsidR="00040991" w:rsidRDefault="00A33E3F" w:rsidP="00A33E3F">
            <w:pPr>
              <w:numPr>
                <w:ilvl w:val="0"/>
                <w:numId w:val="14"/>
              </w:numPr>
            </w:pPr>
            <w:r w:rsidRPr="00040991">
              <w:rPr>
                <w:b/>
                <w:bCs/>
                <w:sz w:val="28"/>
                <w:szCs w:val="28"/>
              </w:rPr>
              <w:t>Parent &amp; Child Activity:</w:t>
            </w:r>
            <w:r w:rsidRPr="00BC4FD1">
              <w:t xml:space="preserve">   </w:t>
            </w:r>
          </w:p>
          <w:p w14:paraId="527289EE" w14:textId="74399361" w:rsidR="00A33E3F" w:rsidRDefault="00A33E3F" w:rsidP="00A33E3F">
            <w:pPr>
              <w:numPr>
                <w:ilvl w:val="0"/>
                <w:numId w:val="14"/>
              </w:numPr>
            </w:pPr>
            <w:r>
              <w:t>Use the Alphabet chart provided or w</w:t>
            </w:r>
            <w:r w:rsidRPr="00BC4FD1">
              <w:t>rite out the Alphabet and point to each letter as you sing the Alphabet song with your child.</w:t>
            </w:r>
          </w:p>
          <w:p w14:paraId="0F224628" w14:textId="77777777" w:rsidR="00A33E3F" w:rsidRPr="00BC4FD1" w:rsidRDefault="00A33E3F" w:rsidP="00A33E3F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Write out the numbers 1-10 and practice counting, be sure to also ask the child to name the number sporadically to help them actually learn the numbers.</w:t>
            </w:r>
            <w:r>
              <w:t xml:space="preserve"> (Use chart provided or write the numbers on a blank sheet of paper)</w:t>
            </w:r>
          </w:p>
          <w:p w14:paraId="30EA2614" w14:textId="77777777" w:rsidR="00A33E3F" w:rsidRDefault="00A33E3F" w:rsidP="00A33E3F">
            <w:pPr>
              <w:numPr>
                <w:ilvl w:val="0"/>
                <w:numId w:val="14"/>
              </w:numPr>
            </w:pPr>
            <w:r w:rsidRPr="00BC4FD1">
              <w:t>Make a daily weather observation (Sunny, Rainy, Cloudy, Etc.)</w:t>
            </w:r>
          </w:p>
          <w:p w14:paraId="21C393ED" w14:textId="77777777" w:rsidR="00A33E3F" w:rsidRDefault="00A33E3F" w:rsidP="00A33E3F">
            <w:r>
              <w:t xml:space="preserve"> </w:t>
            </w:r>
          </w:p>
          <w:p w14:paraId="079DAF03" w14:textId="7F809E3A" w:rsidR="00F41110" w:rsidRDefault="00F41110" w:rsidP="00F41110">
            <w:r>
              <w:fldChar w:fldCharType="begin"/>
            </w:r>
            <w:r>
              <w:instrText xml:space="preserve"> INCLUDEPICTURE "https://encrypted-tbn0.gstatic.com/images?q=tbn%3AANd9GcTpbk9cfIvPezKmkSdutQWVqCNGB0De8NuQux7o-eUjDEH426Y0&amp;usqp=CAU"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944EBE" wp14:editId="2366AD30">
                  <wp:extent cx="1891339" cy="1416676"/>
                  <wp:effectExtent l="0" t="0" r="1270" b="6350"/>
                  <wp:docPr id="1" name="Picture 1" descr="The Letter S - Our Journey West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etter S - Our Journey West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07" cy="14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0EA996" w14:textId="77777777" w:rsidR="00A33E3F" w:rsidRDefault="00A33E3F" w:rsidP="00A33E3F">
            <w:pPr>
              <w:ind w:left="720"/>
            </w:pPr>
          </w:p>
          <w:p w14:paraId="574C94F3" w14:textId="77777777" w:rsidR="00A33E3F" w:rsidRDefault="00A33E3F" w:rsidP="00A33E3F"/>
          <w:p w14:paraId="1D3933A4" w14:textId="77777777" w:rsidR="00442332" w:rsidRPr="00442332" w:rsidRDefault="00442332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  <w:sz w:val="28"/>
                <w:szCs w:val="28"/>
              </w:rPr>
            </w:pPr>
            <w:r w:rsidRPr="004423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"S" Practice</w:t>
            </w:r>
          </w:p>
          <w:p w14:paraId="367ECD28" w14:textId="67A29FBE" w:rsidR="00442332" w:rsidRDefault="00442332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</w:rPr>
            </w:pPr>
            <w:r>
              <w:rPr>
                <w:rFonts w:ascii="Arial" w:hAnsi="Arial" w:cs="Arial"/>
                <w:color w:val="000000"/>
              </w:rPr>
              <w:t xml:space="preserve">Making letters that have curves are difficult at this age!  Provide some papers that you have printed large "S"'s on </w:t>
            </w:r>
            <w:r w:rsidR="001B1953">
              <w:rPr>
                <w:rFonts w:ascii="Arial" w:hAnsi="Arial" w:cs="Arial"/>
                <w:color w:val="000000"/>
              </w:rPr>
              <w:t>or written out using a marker.</w:t>
            </w:r>
          </w:p>
          <w:p w14:paraId="3991424F" w14:textId="41AF00F0" w:rsidR="00442332" w:rsidRDefault="001B1953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</w:rPr>
            </w:pPr>
            <w:r>
              <w:rPr>
                <w:rFonts w:ascii="Arial" w:hAnsi="Arial" w:cs="Arial"/>
                <w:color w:val="000000"/>
              </w:rPr>
              <w:t>Allow your child to</w:t>
            </w:r>
            <w:r w:rsidR="00442332">
              <w:rPr>
                <w:rFonts w:ascii="Arial" w:hAnsi="Arial" w:cs="Arial"/>
                <w:color w:val="000000"/>
              </w:rPr>
              <w:t xml:space="preserve"> trace with</w:t>
            </w:r>
            <w:r>
              <w:rPr>
                <w:rFonts w:ascii="Arial" w:hAnsi="Arial" w:cs="Arial"/>
                <w:color w:val="000000"/>
              </w:rPr>
              <w:t xml:space="preserve"> their finger</w:t>
            </w:r>
          </w:p>
          <w:p w14:paraId="14A9B52E" w14:textId="130188D3" w:rsidR="00442332" w:rsidRDefault="001B1953" w:rsidP="00442332">
            <w:pPr>
              <w:pStyle w:val="NormalWeb"/>
              <w:shd w:val="clear" w:color="auto" w:fill="FFFFFF"/>
              <w:spacing w:before="120" w:after="240"/>
              <w:rPr>
                <w:rFonts w:ascii="Arial" w:hAnsi="Arial" w:cs="Arial"/>
                <w:color w:val="302E2E"/>
              </w:rPr>
            </w:pPr>
            <w:r>
              <w:rPr>
                <w:rFonts w:ascii="Arial" w:hAnsi="Arial" w:cs="Arial"/>
                <w:color w:val="000000"/>
              </w:rPr>
              <w:t>You may cut pieces of paper and have them glue it onto the letter “S” or simply color the letter.</w:t>
            </w:r>
          </w:p>
          <w:p w14:paraId="4D986F71" w14:textId="77777777" w:rsidR="00442332" w:rsidRDefault="00442332" w:rsidP="00442332"/>
          <w:p w14:paraId="2FFB2258" w14:textId="77777777" w:rsidR="00A33E3F" w:rsidRPr="00765474" w:rsidRDefault="00A33E3F" w:rsidP="00A33E3F"/>
        </w:tc>
      </w:tr>
    </w:tbl>
    <w:p w14:paraId="791B82BF" w14:textId="1F45AC43" w:rsidR="001320F7" w:rsidRDefault="001320F7" w:rsidP="00EF0254"/>
    <w:p w14:paraId="4EEE4488" w14:textId="77777777" w:rsidR="009D5E5D" w:rsidRDefault="009D5E5D" w:rsidP="00EF0254"/>
    <w:tbl>
      <w:tblPr>
        <w:tblStyle w:val="TableGrid"/>
        <w:tblpPr w:leftFromText="180" w:rightFromText="180" w:vertAnchor="text" w:horzAnchor="margin" w:tblpY="12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A33E3F" w:rsidRPr="007A38E3" w14:paraId="670CA7A5" w14:textId="77777777" w:rsidTr="00F41110">
        <w:tc>
          <w:tcPr>
            <w:tcW w:w="10615" w:type="dxa"/>
            <w:shd w:val="clear" w:color="auto" w:fill="FFC000"/>
          </w:tcPr>
          <w:p w14:paraId="1BA0132F" w14:textId="77777777" w:rsidR="00A33E3F" w:rsidRPr="007A38E3" w:rsidRDefault="00A33E3F" w:rsidP="00A33E3F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A38E3">
              <w:t xml:space="preserve">Friday </w:t>
            </w:r>
          </w:p>
        </w:tc>
      </w:tr>
      <w:tr w:rsidR="00A33E3F" w:rsidRPr="007A38E3" w14:paraId="32FB3171" w14:textId="77777777" w:rsidTr="00F41110">
        <w:trPr>
          <w:trHeight w:val="1070"/>
        </w:trPr>
        <w:tc>
          <w:tcPr>
            <w:tcW w:w="10615" w:type="dxa"/>
          </w:tcPr>
          <w:p w14:paraId="1ED4B8DA" w14:textId="0156752E" w:rsidR="00B87627" w:rsidRPr="00B87627" w:rsidRDefault="00A33E3F" w:rsidP="00B87627">
            <w:pPr>
              <w:rPr>
                <w:color w:val="FF0000"/>
              </w:rPr>
            </w:pPr>
            <w:r w:rsidRPr="00B87627">
              <w:rPr>
                <w:b/>
                <w:bCs/>
                <w:color w:val="FF0000"/>
              </w:rPr>
              <w:t>You Tube</w:t>
            </w:r>
            <w:r w:rsidR="00B87627" w:rsidRPr="00B87627">
              <w:rPr>
                <w:b/>
                <w:bCs/>
                <w:color w:val="FF0000"/>
              </w:rPr>
              <w:t>:</w:t>
            </w:r>
            <w:r w:rsidR="00B87627" w:rsidRPr="00B87627">
              <w:rPr>
                <w:color w:val="FF0000"/>
              </w:rPr>
              <w:t xml:space="preserve"> </w:t>
            </w:r>
            <w:hyperlink r:id="rId21" w:history="1">
              <w:r w:rsidR="00B87627" w:rsidRPr="00B87627">
                <w:rPr>
                  <w:rStyle w:val="Hyperlink"/>
                  <w:color w:val="FF0000"/>
                </w:rPr>
                <w:t>https://www.youtube.com/watch?v=WhCgyTUlVBw</w:t>
              </w:r>
            </w:hyperlink>
            <w:r w:rsidR="00B87627" w:rsidRPr="00B87627">
              <w:rPr>
                <w:color w:val="FF0000"/>
              </w:rPr>
              <w:t xml:space="preserve"> by Carla G</w:t>
            </w:r>
          </w:p>
          <w:p w14:paraId="6B886045" w14:textId="61C457F0" w:rsidR="00A33E3F" w:rsidRPr="009C1F4E" w:rsidRDefault="00A33E3F" w:rsidP="00A33E3F">
            <w:pPr>
              <w:rPr>
                <w:color w:val="FF0000"/>
              </w:rPr>
            </w:pPr>
          </w:p>
          <w:p w14:paraId="69E23684" w14:textId="77777777" w:rsidR="00A33E3F" w:rsidRPr="00F271B0" w:rsidRDefault="00A33E3F" w:rsidP="00A33E3F">
            <w:pPr>
              <w:rPr>
                <w:b/>
                <w:bCs/>
              </w:rPr>
            </w:pPr>
          </w:p>
          <w:p w14:paraId="2652651C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3100A5">
              <w:rPr>
                <w:b/>
                <w:bCs/>
              </w:rPr>
              <w:t>Parent &amp; Child Activity:</w:t>
            </w:r>
            <w:r w:rsidRPr="007A38E3">
              <w:t xml:space="preserve"> </w:t>
            </w:r>
            <w:r>
              <w:t>Use the Alphabet chart provided or w</w:t>
            </w:r>
            <w:r w:rsidRPr="00A25A50">
              <w:t>rite out the Alphabet and point to each letter as you sing the Alphabet song with your child.</w:t>
            </w:r>
          </w:p>
          <w:p w14:paraId="41FDA004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A25A50">
              <w:t xml:space="preserve">Write your child’s name on a piece of paper and practice naming the letters in order. </w:t>
            </w:r>
          </w:p>
          <w:p w14:paraId="39F07FD0" w14:textId="77777777" w:rsidR="00A33E3F" w:rsidRPr="00742AE9" w:rsidRDefault="00A33E3F" w:rsidP="00A33E3F">
            <w:pPr>
              <w:numPr>
                <w:ilvl w:val="0"/>
                <w:numId w:val="14"/>
              </w:numPr>
            </w:pPr>
            <w:r w:rsidRPr="00A25A50">
              <w:t xml:space="preserve"> Make a daily weather observation (Sunny, Rainy, Cloudy, Etc.)</w:t>
            </w:r>
          </w:p>
          <w:p w14:paraId="5A64178B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A25A50">
              <w:t>Talk about shapes and their sides choose a shape and draw it on a paper allow your child to trace/color.</w:t>
            </w:r>
            <w:r>
              <w:t xml:space="preserve"> (You may use shape chart provided)</w:t>
            </w:r>
          </w:p>
          <w:p w14:paraId="4CE80630" w14:textId="3727AF4A" w:rsidR="00A33E3F" w:rsidRDefault="00A33E3F" w:rsidP="00A33E3F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Practice counting 1-10 using small objects such as blocs, Coins, or Dried beans</w:t>
            </w:r>
            <w:r w:rsidRPr="00A25A50">
              <w:rPr>
                <w:b/>
                <w:bCs/>
              </w:rPr>
              <w:t>. SUPERVISE child as small items can be a choking hazard.</w:t>
            </w:r>
          </w:p>
          <w:p w14:paraId="087C6FDF" w14:textId="77777777" w:rsidR="00F41110" w:rsidRDefault="00F41110" w:rsidP="00F41110">
            <w:pPr>
              <w:ind w:left="630"/>
              <w:rPr>
                <w:b/>
                <w:bCs/>
              </w:rPr>
            </w:pPr>
          </w:p>
          <w:p w14:paraId="6187C983" w14:textId="7276A016" w:rsidR="009D5E5D" w:rsidRDefault="009D5E5D" w:rsidP="009D5E5D">
            <w:r>
              <w:fldChar w:fldCharType="begin"/>
            </w:r>
            <w:r>
              <w:instrText xml:space="preserve"> INCLUDEPICTURE "https://encrypted-tbn0.gstatic.com/images?q=tbn%3AANd9GcQRwpt1fHWEQKDOQbMPPy2DDCj-zWBOarJdD4SmYZicpQPxcGkb&amp;usqp=CAU"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5F0677" wp14:editId="2B0FFC10">
                  <wp:extent cx="2080474" cy="1558344"/>
                  <wp:effectExtent l="0" t="0" r="2540" b="3810"/>
                  <wp:docPr id="3" name="Picture 3" descr="Light-Up Capture the Flag REDUX by Starlux Games | The Grommet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ght-Up Capture the Flag REDUX by Starlux Games | The Grommet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58" cy="157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C423F58" w14:textId="77777777" w:rsidR="00A33E3F" w:rsidRDefault="00A33E3F" w:rsidP="00A33E3F"/>
          <w:p w14:paraId="486E7AFE" w14:textId="77777777" w:rsidR="001B1953" w:rsidRPr="001B1953" w:rsidRDefault="001B1953" w:rsidP="001B1953">
            <w:pPr>
              <w:pStyle w:val="NormalWeb"/>
              <w:shd w:val="clear" w:color="auto" w:fill="FEFEFE"/>
              <w:jc w:val="both"/>
              <w:rPr>
                <w:rFonts w:ascii="Source Sans Pro" w:hAnsi="Source Sans Pro"/>
                <w:color w:val="000000" w:themeColor="text1"/>
                <w:sz w:val="28"/>
                <w:szCs w:val="28"/>
              </w:rPr>
            </w:pPr>
            <w:r w:rsidRPr="001B1953">
              <w:rPr>
                <w:rStyle w:val="Strong"/>
                <w:rFonts w:ascii="Source Sans Pro" w:hAnsi="Source Sans Pro"/>
                <w:color w:val="000000" w:themeColor="text1"/>
                <w:sz w:val="28"/>
                <w:szCs w:val="28"/>
              </w:rPr>
              <w:t>Capturing light</w:t>
            </w:r>
          </w:p>
          <w:p w14:paraId="51714960" w14:textId="5B083E06" w:rsidR="001B1953" w:rsidRDefault="001B1953" w:rsidP="001B1953">
            <w:pPr>
              <w:pStyle w:val="NormalWeb"/>
              <w:shd w:val="clear" w:color="auto" w:fill="FEFEFE"/>
              <w:jc w:val="both"/>
              <w:rPr>
                <w:rFonts w:ascii="Source Sans Pro" w:hAnsi="Source Sans Pro"/>
                <w:color w:val="000000" w:themeColor="text1"/>
              </w:rPr>
            </w:pPr>
            <w:r w:rsidRPr="001B1953">
              <w:rPr>
                <w:rFonts w:ascii="Source Sans Pro" w:hAnsi="Source Sans Pro"/>
                <w:color w:val="000000" w:themeColor="text1"/>
              </w:rPr>
              <w:t xml:space="preserve">Turn all the lights off. Using a flashlight, project light on the floor, moving it around in every direction. Children must try to step on the ray of light or catch it with their hands. </w:t>
            </w:r>
          </w:p>
          <w:p w14:paraId="66404CAF" w14:textId="4BCAD3FA" w:rsidR="00B87627" w:rsidRDefault="00B87627" w:rsidP="001B1953">
            <w:pPr>
              <w:pStyle w:val="NormalWeb"/>
              <w:shd w:val="clear" w:color="auto" w:fill="FEFEFE"/>
              <w:jc w:val="both"/>
              <w:rPr>
                <w:rFonts w:ascii="Source Sans Pro" w:hAnsi="Source Sans Pro"/>
                <w:color w:val="000000" w:themeColor="text1"/>
              </w:rPr>
            </w:pPr>
          </w:p>
          <w:p w14:paraId="774C7C47" w14:textId="4C48A5BB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</w:p>
          <w:p w14:paraId="6C6A0AA6" w14:textId="2A99A9E4" w:rsidR="00B87627" w:rsidRDefault="00B87627" w:rsidP="00B87627">
            <w:r>
              <w:rPr>
                <w:rFonts w:ascii="Source Sans Pro" w:hAnsi="Source Sans Pro"/>
                <w:noProof/>
                <w:color w:val="000000" w:themeColor="text1"/>
              </w:rPr>
              <w:drawing>
                <wp:inline distT="0" distB="0" distL="0" distR="0" wp14:anchorId="594FFB56" wp14:editId="25A262BC">
                  <wp:extent cx="2163651" cy="1206434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69" cy="122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8A9E5" w14:textId="77777777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  <w:r>
              <w:rPr>
                <w:rFonts w:ascii="Source Sans Pro" w:hAnsi="Source Sans Pro"/>
                <w:color w:val="000000" w:themeColor="text1"/>
              </w:rPr>
              <w:t>Talk about what is celebrated June 21, 2020</w:t>
            </w:r>
          </w:p>
          <w:p w14:paraId="7ADA8A7C" w14:textId="77777777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  <w:r>
              <w:rPr>
                <w:rFonts w:ascii="Source Sans Pro" w:hAnsi="Source Sans Pro"/>
                <w:color w:val="000000" w:themeColor="text1"/>
              </w:rPr>
              <w:t>Talk about Father’s Day</w:t>
            </w:r>
          </w:p>
          <w:p w14:paraId="2CFF9E26" w14:textId="77777777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  <w:r>
              <w:rPr>
                <w:rFonts w:ascii="Source Sans Pro" w:hAnsi="Source Sans Pro"/>
                <w:color w:val="000000" w:themeColor="text1"/>
              </w:rPr>
              <w:t>Who do we celebrate? What do we say?</w:t>
            </w:r>
          </w:p>
          <w:p w14:paraId="6562EF3E" w14:textId="77777777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  <w:r>
              <w:rPr>
                <w:rFonts w:ascii="Source Sans Pro" w:hAnsi="Source Sans Pro"/>
                <w:color w:val="000000" w:themeColor="text1"/>
              </w:rPr>
              <w:t xml:space="preserve"> Create a post card together for a Dad, Grandpa or even uncle.</w:t>
            </w:r>
          </w:p>
          <w:p w14:paraId="1F811CC1" w14:textId="77777777" w:rsidR="00B87627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</w:p>
          <w:p w14:paraId="641763BF" w14:textId="77777777" w:rsidR="00B87627" w:rsidRDefault="00B87627" w:rsidP="00B87627"/>
          <w:p w14:paraId="1A0ACD2E" w14:textId="77777777" w:rsidR="00B87627" w:rsidRPr="001B1953" w:rsidRDefault="00B87627" w:rsidP="00B87627">
            <w:pPr>
              <w:pStyle w:val="NormalWeb"/>
              <w:shd w:val="clear" w:color="auto" w:fill="FFFF00"/>
              <w:jc w:val="both"/>
              <w:rPr>
                <w:rFonts w:ascii="Source Sans Pro" w:hAnsi="Source Sans Pro"/>
                <w:color w:val="000000" w:themeColor="text1"/>
              </w:rPr>
            </w:pPr>
          </w:p>
          <w:p w14:paraId="14E51249" w14:textId="77777777" w:rsidR="00A33E3F" w:rsidRPr="00A30F21" w:rsidRDefault="00A33E3F" w:rsidP="00A33E3F"/>
        </w:tc>
      </w:tr>
    </w:tbl>
    <w:p w14:paraId="084A403B" w14:textId="238EDE51" w:rsidR="001320F7" w:rsidRDefault="001320F7" w:rsidP="00EF0254"/>
    <w:p w14:paraId="3AF39CD2" w14:textId="2ED40480" w:rsidR="001320F7" w:rsidRDefault="001320F7" w:rsidP="00EF0254"/>
    <w:p w14:paraId="16BD5EAC" w14:textId="79E59A7D" w:rsidR="001320F7" w:rsidRDefault="001320F7" w:rsidP="00EF0254"/>
    <w:p w14:paraId="78649B7A" w14:textId="46AD9114" w:rsidR="001320F7" w:rsidRDefault="001320F7" w:rsidP="00EF0254"/>
    <w:p w14:paraId="0BA38C8D" w14:textId="1C53C05C" w:rsidR="001320F7" w:rsidRDefault="001320F7" w:rsidP="00EF0254"/>
    <w:p w14:paraId="540759AB" w14:textId="3907E391" w:rsidR="001320F7" w:rsidRDefault="001320F7" w:rsidP="00EF0254"/>
    <w:p w14:paraId="7EB20179" w14:textId="0DEF69F5" w:rsidR="001320F7" w:rsidRDefault="001320F7" w:rsidP="00EF0254"/>
    <w:p w14:paraId="34C09E2B" w14:textId="5C809A02" w:rsidR="001320F7" w:rsidRDefault="001320F7" w:rsidP="00EF0254"/>
    <w:p w14:paraId="4CA11604" w14:textId="5AD688BE" w:rsidR="001320F7" w:rsidRDefault="001320F7" w:rsidP="00EF0254"/>
    <w:p w14:paraId="7348D370" w14:textId="4BE4578A" w:rsidR="001320F7" w:rsidRDefault="001320F7" w:rsidP="00EF0254"/>
    <w:p w14:paraId="11FF19AF" w14:textId="02890C2B" w:rsidR="001320F7" w:rsidRDefault="001320F7" w:rsidP="00EF0254"/>
    <w:p w14:paraId="5EA48CEF" w14:textId="77777777" w:rsidR="001320F7" w:rsidRDefault="001320F7" w:rsidP="00EF0254"/>
    <w:p w14:paraId="6B3F66FC" w14:textId="77777777" w:rsidR="00915064" w:rsidRPr="007A38E3" w:rsidRDefault="00915064" w:rsidP="00EF0254"/>
    <w:p w14:paraId="6F82DCDE" w14:textId="77777777" w:rsidR="00DB6248" w:rsidRPr="00EF0254" w:rsidRDefault="00DB6248" w:rsidP="00EF0254"/>
    <w:sectPr w:rsidR="00DB6248" w:rsidRPr="00EF025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C98D" w14:textId="77777777" w:rsidR="00F824D2" w:rsidRDefault="00F824D2">
      <w:r>
        <w:separator/>
      </w:r>
    </w:p>
  </w:endnote>
  <w:endnote w:type="continuationSeparator" w:id="0">
    <w:p w14:paraId="4F565CD8" w14:textId="77777777" w:rsidR="00F824D2" w:rsidRDefault="00F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863B" w14:textId="77777777" w:rsidR="00F824D2" w:rsidRDefault="00F824D2">
      <w:r>
        <w:separator/>
      </w:r>
    </w:p>
  </w:footnote>
  <w:footnote w:type="continuationSeparator" w:id="0">
    <w:p w14:paraId="5A06A580" w14:textId="77777777" w:rsidR="00F824D2" w:rsidRDefault="00F8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82CB3"/>
    <w:multiLevelType w:val="multilevel"/>
    <w:tmpl w:val="1D3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F2A8C"/>
    <w:multiLevelType w:val="multilevel"/>
    <w:tmpl w:val="E51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214B"/>
    <w:multiLevelType w:val="hybridMultilevel"/>
    <w:tmpl w:val="7084F148"/>
    <w:lvl w:ilvl="0" w:tplc="3EB290CC">
      <w:numFmt w:val="bullet"/>
      <w:lvlText w:val="-"/>
      <w:lvlJc w:val="left"/>
      <w:pPr>
        <w:ind w:left="720" w:hanging="360"/>
      </w:pPr>
      <w:rPr>
        <w:rFonts w:ascii="Corbel" w:eastAsiaTheme="minorEastAsia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6D6F"/>
    <w:multiLevelType w:val="hybridMultilevel"/>
    <w:tmpl w:val="377A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63E6"/>
    <w:multiLevelType w:val="hybridMultilevel"/>
    <w:tmpl w:val="718C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06891"/>
    <w:multiLevelType w:val="hybridMultilevel"/>
    <w:tmpl w:val="56F2DDF4"/>
    <w:lvl w:ilvl="0" w:tplc="9EBE5A02">
      <w:numFmt w:val="bullet"/>
      <w:lvlText w:val="-"/>
      <w:lvlJc w:val="left"/>
      <w:pPr>
        <w:ind w:left="63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12ED9"/>
    <w:multiLevelType w:val="hybridMultilevel"/>
    <w:tmpl w:val="B5DC6704"/>
    <w:lvl w:ilvl="0" w:tplc="54326082">
      <w:numFmt w:val="bullet"/>
      <w:lvlText w:val="-"/>
      <w:lvlJc w:val="left"/>
      <w:pPr>
        <w:ind w:left="720" w:hanging="360"/>
      </w:pPr>
      <w:rPr>
        <w:rFonts w:ascii="Cooper Black" w:eastAsiaTheme="majorEastAsia" w:hAnsi="Cooper Blac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7729"/>
    <w:multiLevelType w:val="hybridMultilevel"/>
    <w:tmpl w:val="477E0234"/>
    <w:lvl w:ilvl="0" w:tplc="94F4F240">
      <w:numFmt w:val="bullet"/>
      <w:lvlText w:val="-"/>
      <w:lvlJc w:val="left"/>
      <w:pPr>
        <w:ind w:left="720" w:hanging="360"/>
      </w:pPr>
      <w:rPr>
        <w:rFonts w:ascii="Cooper Black" w:eastAsiaTheme="majorEastAsia" w:hAnsi="Cooper Black" w:cstheme="majorBidi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2374"/>
    <w:multiLevelType w:val="hybridMultilevel"/>
    <w:tmpl w:val="B1EAD230"/>
    <w:lvl w:ilvl="0" w:tplc="38486BB6">
      <w:numFmt w:val="bullet"/>
      <w:lvlText w:val="-"/>
      <w:lvlJc w:val="left"/>
      <w:pPr>
        <w:ind w:left="46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61545DD"/>
    <w:multiLevelType w:val="multilevel"/>
    <w:tmpl w:val="F16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96CF8"/>
    <w:multiLevelType w:val="hybridMultilevel"/>
    <w:tmpl w:val="9EBA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9"/>
  </w:num>
  <w:num w:numId="1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325CC"/>
    <w:rsid w:val="00040991"/>
    <w:rsid w:val="00060BDB"/>
    <w:rsid w:val="00061D00"/>
    <w:rsid w:val="00080401"/>
    <w:rsid w:val="000C0C49"/>
    <w:rsid w:val="000C4D4C"/>
    <w:rsid w:val="000D0B5D"/>
    <w:rsid w:val="000D12D1"/>
    <w:rsid w:val="000E0F72"/>
    <w:rsid w:val="000F3DF3"/>
    <w:rsid w:val="0010731F"/>
    <w:rsid w:val="00110918"/>
    <w:rsid w:val="00120C41"/>
    <w:rsid w:val="00124ADC"/>
    <w:rsid w:val="001276EF"/>
    <w:rsid w:val="001320F7"/>
    <w:rsid w:val="0018216F"/>
    <w:rsid w:val="00183F72"/>
    <w:rsid w:val="00193E15"/>
    <w:rsid w:val="001B1953"/>
    <w:rsid w:val="001E0DD4"/>
    <w:rsid w:val="001F7207"/>
    <w:rsid w:val="00221668"/>
    <w:rsid w:val="00234333"/>
    <w:rsid w:val="0023633F"/>
    <w:rsid w:val="00243264"/>
    <w:rsid w:val="00246700"/>
    <w:rsid w:val="0025748C"/>
    <w:rsid w:val="00285833"/>
    <w:rsid w:val="002E5DF4"/>
    <w:rsid w:val="002F7032"/>
    <w:rsid w:val="003100A5"/>
    <w:rsid w:val="00316AB2"/>
    <w:rsid w:val="003175B7"/>
    <w:rsid w:val="00320970"/>
    <w:rsid w:val="003361B4"/>
    <w:rsid w:val="0034431D"/>
    <w:rsid w:val="00360FAA"/>
    <w:rsid w:val="00375B27"/>
    <w:rsid w:val="00383929"/>
    <w:rsid w:val="00393C8B"/>
    <w:rsid w:val="003A3E6B"/>
    <w:rsid w:val="003C5EDE"/>
    <w:rsid w:val="004076C7"/>
    <w:rsid w:val="00416792"/>
    <w:rsid w:val="00431F78"/>
    <w:rsid w:val="00440E7C"/>
    <w:rsid w:val="00442332"/>
    <w:rsid w:val="00466ED1"/>
    <w:rsid w:val="00470EF6"/>
    <w:rsid w:val="00480226"/>
    <w:rsid w:val="00485F3E"/>
    <w:rsid w:val="00494839"/>
    <w:rsid w:val="004E5EA5"/>
    <w:rsid w:val="00541A51"/>
    <w:rsid w:val="00566AD5"/>
    <w:rsid w:val="00577A81"/>
    <w:rsid w:val="00582457"/>
    <w:rsid w:val="005830DB"/>
    <w:rsid w:val="005B0C48"/>
    <w:rsid w:val="005B3786"/>
    <w:rsid w:val="005D3135"/>
    <w:rsid w:val="005E2386"/>
    <w:rsid w:val="005F7E99"/>
    <w:rsid w:val="00643630"/>
    <w:rsid w:val="006901A5"/>
    <w:rsid w:val="006920E8"/>
    <w:rsid w:val="00697D64"/>
    <w:rsid w:val="006A0525"/>
    <w:rsid w:val="006B556E"/>
    <w:rsid w:val="006B5752"/>
    <w:rsid w:val="006F5529"/>
    <w:rsid w:val="00703BC3"/>
    <w:rsid w:val="007325CC"/>
    <w:rsid w:val="00742AE9"/>
    <w:rsid w:val="00765474"/>
    <w:rsid w:val="00765E5B"/>
    <w:rsid w:val="0079299B"/>
    <w:rsid w:val="007A38E3"/>
    <w:rsid w:val="007C4EDF"/>
    <w:rsid w:val="007D4EA7"/>
    <w:rsid w:val="007D795A"/>
    <w:rsid w:val="00807C5B"/>
    <w:rsid w:val="00812DAD"/>
    <w:rsid w:val="0081356A"/>
    <w:rsid w:val="008342CF"/>
    <w:rsid w:val="00851898"/>
    <w:rsid w:val="00877D52"/>
    <w:rsid w:val="00882D1C"/>
    <w:rsid w:val="008C0161"/>
    <w:rsid w:val="008F6CF6"/>
    <w:rsid w:val="00915064"/>
    <w:rsid w:val="00923F17"/>
    <w:rsid w:val="00925ED9"/>
    <w:rsid w:val="00940337"/>
    <w:rsid w:val="009538D8"/>
    <w:rsid w:val="00962AB4"/>
    <w:rsid w:val="00994F88"/>
    <w:rsid w:val="00997C7D"/>
    <w:rsid w:val="009A164A"/>
    <w:rsid w:val="009A7C5B"/>
    <w:rsid w:val="009C1F4E"/>
    <w:rsid w:val="009D5E5D"/>
    <w:rsid w:val="009F15A2"/>
    <w:rsid w:val="00A15EFD"/>
    <w:rsid w:val="00A25A50"/>
    <w:rsid w:val="00A30F21"/>
    <w:rsid w:val="00A33E3F"/>
    <w:rsid w:val="00A46F07"/>
    <w:rsid w:val="00A47B41"/>
    <w:rsid w:val="00AB4769"/>
    <w:rsid w:val="00B05E55"/>
    <w:rsid w:val="00B07565"/>
    <w:rsid w:val="00B10A8D"/>
    <w:rsid w:val="00B54CE9"/>
    <w:rsid w:val="00B56208"/>
    <w:rsid w:val="00B63472"/>
    <w:rsid w:val="00B713DD"/>
    <w:rsid w:val="00B84448"/>
    <w:rsid w:val="00B87627"/>
    <w:rsid w:val="00B9412B"/>
    <w:rsid w:val="00BC4FD1"/>
    <w:rsid w:val="00BC6A26"/>
    <w:rsid w:val="00BF0FEE"/>
    <w:rsid w:val="00BF26A7"/>
    <w:rsid w:val="00BF4383"/>
    <w:rsid w:val="00C113B3"/>
    <w:rsid w:val="00C241BE"/>
    <w:rsid w:val="00C26F01"/>
    <w:rsid w:val="00C31A34"/>
    <w:rsid w:val="00C41633"/>
    <w:rsid w:val="00C45362"/>
    <w:rsid w:val="00C62995"/>
    <w:rsid w:val="00C810BE"/>
    <w:rsid w:val="00CB00F4"/>
    <w:rsid w:val="00CB6102"/>
    <w:rsid w:val="00CF1EBC"/>
    <w:rsid w:val="00D16FBB"/>
    <w:rsid w:val="00D17D02"/>
    <w:rsid w:val="00D54475"/>
    <w:rsid w:val="00D66D67"/>
    <w:rsid w:val="00D85001"/>
    <w:rsid w:val="00D86D82"/>
    <w:rsid w:val="00DB6248"/>
    <w:rsid w:val="00DC0406"/>
    <w:rsid w:val="00DD7763"/>
    <w:rsid w:val="00DF4D4F"/>
    <w:rsid w:val="00E20F52"/>
    <w:rsid w:val="00E30FC7"/>
    <w:rsid w:val="00E44DD3"/>
    <w:rsid w:val="00E6450D"/>
    <w:rsid w:val="00E77523"/>
    <w:rsid w:val="00E83997"/>
    <w:rsid w:val="00EA415B"/>
    <w:rsid w:val="00EB0D73"/>
    <w:rsid w:val="00EC07D8"/>
    <w:rsid w:val="00EF0254"/>
    <w:rsid w:val="00EF23B4"/>
    <w:rsid w:val="00F1661F"/>
    <w:rsid w:val="00F271B0"/>
    <w:rsid w:val="00F41110"/>
    <w:rsid w:val="00F824D2"/>
    <w:rsid w:val="00F856F5"/>
    <w:rsid w:val="00F978A3"/>
    <w:rsid w:val="00FA1136"/>
    <w:rsid w:val="00FA1153"/>
    <w:rsid w:val="00FA737A"/>
    <w:rsid w:val="00FB7C54"/>
    <w:rsid w:val="00FC588B"/>
    <w:rsid w:val="00FD1160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C8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5D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483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8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02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30F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60"/>
    <w:rPr>
      <w:color w:val="85DFD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7A81"/>
  </w:style>
  <w:style w:type="character" w:customStyle="1" w:styleId="cooked-ingredient-checkbox">
    <w:name w:val="cooked-ingredient-checkbox"/>
    <w:basedOn w:val="DefaultParagraphFont"/>
    <w:rsid w:val="00577A81"/>
  </w:style>
  <w:style w:type="character" w:customStyle="1" w:styleId="cooked-ing-amount">
    <w:name w:val="cooked-ing-amount"/>
    <w:basedOn w:val="DefaultParagraphFont"/>
    <w:rsid w:val="00577A81"/>
  </w:style>
  <w:style w:type="character" w:customStyle="1" w:styleId="cooked-ing-name">
    <w:name w:val="cooked-ing-name"/>
    <w:basedOn w:val="DefaultParagraphFont"/>
    <w:rsid w:val="00577A81"/>
  </w:style>
  <w:style w:type="character" w:styleId="Emphasis">
    <w:name w:val="Emphasis"/>
    <w:basedOn w:val="DefaultParagraphFont"/>
    <w:uiPriority w:val="20"/>
    <w:qFormat/>
    <w:rsid w:val="00221668"/>
    <w:rPr>
      <w:i/>
      <w:iCs/>
    </w:rPr>
  </w:style>
  <w:style w:type="character" w:styleId="Strong">
    <w:name w:val="Strong"/>
    <w:basedOn w:val="DefaultParagraphFont"/>
    <w:uiPriority w:val="22"/>
    <w:qFormat/>
    <w:rsid w:val="001B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WhCgyTUlVB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Y1bQ2tIfjg" TargetMode="External"/><Relationship Id="rId17" Type="http://schemas.openxmlformats.org/officeDocument/2006/relationships/hyperlink" Target="https://www.youtube.com/watch?v=8L52xSUtJ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E_FMWKH-_M%3c-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everydaypower.com/oprah-winfrey-quotes-about-life/" TargetMode="External"/><Relationship Id="rId19" Type="http://schemas.openxmlformats.org/officeDocument/2006/relationships/hyperlink" Target="https://www.youtube.com/watch?v=WnpgmXZuIf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LF1tXNG27yD-LXTREf5Ifg?view_as=subscriber" TargetMode="External"/><Relationship Id="rId2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i5\AppData\Roaming\Microsoft\Templates\Snapsho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065BF2B0DA049AA6F52A9A696FE0B" ma:contentTypeVersion="0" ma:contentTypeDescription="Create a new document." ma:contentTypeScope="" ma:versionID="c00263a84e2c3eea89ccccf0a76c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c04b32430faebf8f426f5de77756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C9EA8-BBE0-4260-8501-560C9EC6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C:\Users\INTEL i5\AppData\Roaming\Microsoft\Templates\Snapshot calendar.dotm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2020-06-11T22:34:00Z</dcterms:created>
  <dcterms:modified xsi:type="dcterms:W3CDTF">2020-06-11T22:34:00Z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0x010100ADE065BF2B0DA049AA6F52A9A696FE0B</vt:lpwstr>
  </property>
</Properties>
</file>