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0" w:type="dxa"/>
        <w:tblLayout w:type="fixed"/>
        <w:tblLook w:val="04A0" w:firstRow="1" w:lastRow="0" w:firstColumn="1" w:lastColumn="0" w:noHBand="0" w:noVBand="1"/>
      </w:tblPr>
      <w:tblGrid>
        <w:gridCol w:w="625"/>
        <w:gridCol w:w="2877"/>
        <w:gridCol w:w="3063"/>
        <w:gridCol w:w="2693"/>
        <w:gridCol w:w="2880"/>
        <w:gridCol w:w="2882"/>
      </w:tblGrid>
      <w:tr w:rsidR="00E62374" w14:paraId="596F2A9F" w14:textId="77777777" w:rsidTr="009C5332">
        <w:trPr>
          <w:cantSplit/>
          <w:trHeight w:val="332"/>
        </w:trPr>
        <w:tc>
          <w:tcPr>
            <w:tcW w:w="625" w:type="dxa"/>
            <w:shd w:val="clear" w:color="auto" w:fill="F2F2F2" w:themeFill="background1" w:themeFillShade="F2"/>
            <w:textDirection w:val="tbRl"/>
          </w:tcPr>
          <w:p w14:paraId="63CFB341" w14:textId="0F5D57AC" w:rsidR="00E62374" w:rsidRDefault="00E62374" w:rsidP="00920495">
            <w:pPr>
              <w:ind w:left="113" w:right="113"/>
            </w:pPr>
            <w:bookmarkStart w:id="0" w:name="_Hlk36807124"/>
          </w:p>
        </w:tc>
        <w:tc>
          <w:tcPr>
            <w:tcW w:w="2877" w:type="dxa"/>
            <w:shd w:val="clear" w:color="auto" w:fill="F2F2F2" w:themeFill="background1" w:themeFillShade="F2"/>
            <w:vAlign w:val="center"/>
          </w:tcPr>
          <w:p w14:paraId="321CA246" w14:textId="77777777" w:rsidR="00E62374" w:rsidRPr="00FB5EF3" w:rsidRDefault="00E62374" w:rsidP="00DA3390">
            <w:pPr>
              <w:jc w:val="center"/>
              <w:rPr>
                <w:b/>
                <w:bCs/>
              </w:rPr>
            </w:pPr>
            <w:r w:rsidRPr="00FB5EF3">
              <w:rPr>
                <w:b/>
                <w:bCs/>
              </w:rPr>
              <w:t>Monday</w:t>
            </w:r>
          </w:p>
        </w:tc>
        <w:tc>
          <w:tcPr>
            <w:tcW w:w="3063" w:type="dxa"/>
            <w:shd w:val="clear" w:color="auto" w:fill="F2F2F2" w:themeFill="background1" w:themeFillShade="F2"/>
            <w:vAlign w:val="center"/>
          </w:tcPr>
          <w:p w14:paraId="0F8A3338" w14:textId="77777777" w:rsidR="00E62374" w:rsidRPr="00FB5EF3" w:rsidRDefault="00E62374" w:rsidP="00DA3390">
            <w:pPr>
              <w:jc w:val="center"/>
              <w:rPr>
                <w:b/>
                <w:bCs/>
              </w:rPr>
            </w:pPr>
            <w:r w:rsidRPr="00FB5EF3">
              <w:rPr>
                <w:b/>
                <w:bCs/>
              </w:rPr>
              <w:t>Tuesday</w:t>
            </w:r>
          </w:p>
        </w:tc>
        <w:tc>
          <w:tcPr>
            <w:tcW w:w="2693" w:type="dxa"/>
            <w:shd w:val="clear" w:color="auto" w:fill="F2F2F2" w:themeFill="background1" w:themeFillShade="F2"/>
            <w:vAlign w:val="center"/>
          </w:tcPr>
          <w:p w14:paraId="35339C2E" w14:textId="77777777" w:rsidR="00E62374" w:rsidRDefault="00E62374" w:rsidP="00DA3390">
            <w:pPr>
              <w:jc w:val="center"/>
              <w:rPr>
                <w:b/>
                <w:bCs/>
              </w:rPr>
            </w:pPr>
            <w:r w:rsidRPr="00FB5EF3">
              <w:rPr>
                <w:b/>
                <w:bCs/>
              </w:rPr>
              <w:t xml:space="preserve">Wednesday </w:t>
            </w:r>
          </w:p>
          <w:p w14:paraId="43DBB260" w14:textId="4B2969FF" w:rsidR="009F0B26" w:rsidRPr="00FB5EF3" w:rsidRDefault="009F0B26" w:rsidP="00DA3390">
            <w:pPr>
              <w:jc w:val="center"/>
              <w:rPr>
                <w:b/>
                <w:bCs/>
              </w:rPr>
            </w:pPr>
            <w:r>
              <w:rPr>
                <w:b/>
                <w:bCs/>
              </w:rPr>
              <w:t>Earth Day</w:t>
            </w:r>
          </w:p>
        </w:tc>
        <w:tc>
          <w:tcPr>
            <w:tcW w:w="2880" w:type="dxa"/>
            <w:shd w:val="clear" w:color="auto" w:fill="F2F2F2" w:themeFill="background1" w:themeFillShade="F2"/>
            <w:vAlign w:val="center"/>
          </w:tcPr>
          <w:p w14:paraId="5E56EE35" w14:textId="77777777" w:rsidR="00E62374" w:rsidRPr="00FB5EF3" w:rsidRDefault="00E62374" w:rsidP="00DA3390">
            <w:pPr>
              <w:jc w:val="center"/>
              <w:rPr>
                <w:b/>
                <w:bCs/>
              </w:rPr>
            </w:pPr>
            <w:r w:rsidRPr="00FB5EF3">
              <w:rPr>
                <w:b/>
                <w:bCs/>
              </w:rPr>
              <w:t>Thursday</w:t>
            </w:r>
          </w:p>
        </w:tc>
        <w:tc>
          <w:tcPr>
            <w:tcW w:w="2882" w:type="dxa"/>
            <w:shd w:val="clear" w:color="auto" w:fill="F2F2F2" w:themeFill="background1" w:themeFillShade="F2"/>
            <w:vAlign w:val="center"/>
          </w:tcPr>
          <w:p w14:paraId="47FD3F38" w14:textId="77777777" w:rsidR="00E62374" w:rsidRPr="00FB5EF3" w:rsidRDefault="00E62374" w:rsidP="00DA3390">
            <w:pPr>
              <w:jc w:val="center"/>
              <w:rPr>
                <w:b/>
                <w:bCs/>
              </w:rPr>
            </w:pPr>
            <w:r w:rsidRPr="00FB5EF3">
              <w:rPr>
                <w:b/>
                <w:bCs/>
              </w:rPr>
              <w:t>Friday</w:t>
            </w:r>
          </w:p>
        </w:tc>
      </w:tr>
      <w:bookmarkEnd w:id="0"/>
      <w:tr w:rsidR="00F44E98" w:rsidRPr="00295143" w14:paraId="25628985" w14:textId="77777777" w:rsidTr="009C5332">
        <w:trPr>
          <w:cantSplit/>
          <w:trHeight w:val="1134"/>
        </w:trPr>
        <w:tc>
          <w:tcPr>
            <w:tcW w:w="625" w:type="dxa"/>
            <w:textDirection w:val="tbRl"/>
          </w:tcPr>
          <w:p w14:paraId="7F8DA728" w14:textId="578C93D2" w:rsidR="00F44E98" w:rsidRDefault="00F44E98" w:rsidP="00F44E98">
            <w:pPr>
              <w:ind w:left="113" w:right="113"/>
              <w:jc w:val="center"/>
            </w:pPr>
            <w:r>
              <w:t>READING</w:t>
            </w:r>
          </w:p>
        </w:tc>
        <w:tc>
          <w:tcPr>
            <w:tcW w:w="2877" w:type="dxa"/>
            <w:shd w:val="clear" w:color="auto" w:fill="auto"/>
          </w:tcPr>
          <w:p w14:paraId="537DB0D4" w14:textId="77777777" w:rsidR="00741559" w:rsidRPr="004424BE" w:rsidRDefault="00AB0B74" w:rsidP="00F44E98">
            <w:pPr>
              <w:rPr>
                <w:rFonts w:cstheme="minorHAnsi"/>
                <w:sz w:val="20"/>
                <w:szCs w:val="20"/>
              </w:rPr>
            </w:pPr>
            <w:r w:rsidRPr="004424BE">
              <w:rPr>
                <w:rFonts w:cstheme="minorHAnsi"/>
                <w:sz w:val="20"/>
                <w:szCs w:val="20"/>
              </w:rPr>
              <w:t xml:space="preserve">An Orange in January by Dianna </w:t>
            </w:r>
            <w:proofErr w:type="spellStart"/>
            <w:r w:rsidRPr="004424BE">
              <w:rPr>
                <w:rFonts w:cstheme="minorHAnsi"/>
                <w:sz w:val="20"/>
                <w:szCs w:val="20"/>
              </w:rPr>
              <w:t>Hutts</w:t>
            </w:r>
            <w:proofErr w:type="spellEnd"/>
            <w:r w:rsidRPr="004424BE">
              <w:rPr>
                <w:rFonts w:cstheme="minorHAnsi"/>
                <w:sz w:val="20"/>
                <w:szCs w:val="20"/>
              </w:rPr>
              <w:t xml:space="preserve"> Aston</w:t>
            </w:r>
          </w:p>
          <w:p w14:paraId="7FFB3706" w14:textId="77777777" w:rsidR="00CC136C" w:rsidRPr="004424BE" w:rsidRDefault="009333CC" w:rsidP="00F44E98">
            <w:pPr>
              <w:rPr>
                <w:rFonts w:cstheme="minorHAnsi"/>
                <w:color w:val="0000FF"/>
                <w:sz w:val="20"/>
                <w:szCs w:val="20"/>
                <w:u w:val="single"/>
              </w:rPr>
            </w:pPr>
            <w:hyperlink r:id="rId8" w:history="1">
              <w:r w:rsidR="0048110D" w:rsidRPr="004424BE">
                <w:rPr>
                  <w:rStyle w:val="Hyperlink"/>
                  <w:rFonts w:cstheme="minorHAnsi"/>
                  <w:sz w:val="20"/>
                  <w:szCs w:val="20"/>
                </w:rPr>
                <w:t>https://www.youtube.com/watch?v=Pm9U09Zo8vc</w:t>
              </w:r>
            </w:hyperlink>
          </w:p>
          <w:p w14:paraId="7852B1D3" w14:textId="1AFD6FDD" w:rsidR="00295D8A" w:rsidRPr="004424BE" w:rsidRDefault="00295D8A" w:rsidP="00F44E98">
            <w:pPr>
              <w:rPr>
                <w:rFonts w:cstheme="minorHAnsi"/>
                <w:sz w:val="20"/>
                <w:szCs w:val="20"/>
              </w:rPr>
            </w:pPr>
            <w:r w:rsidRPr="004424BE">
              <w:rPr>
                <w:rFonts w:cstheme="minorHAnsi"/>
                <w:sz w:val="20"/>
                <w:szCs w:val="20"/>
              </w:rPr>
              <w:t>With whom would you share your orange with?</w:t>
            </w:r>
          </w:p>
        </w:tc>
        <w:tc>
          <w:tcPr>
            <w:tcW w:w="3063" w:type="dxa"/>
            <w:shd w:val="clear" w:color="auto" w:fill="auto"/>
          </w:tcPr>
          <w:p w14:paraId="5D74F4F1" w14:textId="77777777" w:rsidR="00CC136C" w:rsidRPr="004424BE" w:rsidRDefault="002E15D3" w:rsidP="00FB5EF3">
            <w:pPr>
              <w:rPr>
                <w:rFonts w:cstheme="minorHAnsi"/>
                <w:sz w:val="20"/>
                <w:szCs w:val="20"/>
              </w:rPr>
            </w:pPr>
            <w:r w:rsidRPr="004424BE">
              <w:rPr>
                <w:rFonts w:cstheme="minorHAnsi"/>
                <w:sz w:val="20"/>
                <w:szCs w:val="20"/>
              </w:rPr>
              <w:t xml:space="preserve">Flip, Float, Fly:  Seeds on the Move </w:t>
            </w:r>
            <w:proofErr w:type="gramStart"/>
            <w:r w:rsidRPr="004424BE">
              <w:rPr>
                <w:rFonts w:cstheme="minorHAnsi"/>
                <w:sz w:val="20"/>
                <w:szCs w:val="20"/>
              </w:rPr>
              <w:t>By</w:t>
            </w:r>
            <w:proofErr w:type="gramEnd"/>
            <w:r w:rsidRPr="004424BE">
              <w:rPr>
                <w:rFonts w:cstheme="minorHAnsi"/>
                <w:sz w:val="20"/>
                <w:szCs w:val="20"/>
              </w:rPr>
              <w:t xml:space="preserve"> Joann Early Macken</w:t>
            </w:r>
          </w:p>
          <w:p w14:paraId="18E538E9" w14:textId="77777777" w:rsidR="002E15D3" w:rsidRPr="004424BE" w:rsidRDefault="009333CC" w:rsidP="00FB5EF3">
            <w:pPr>
              <w:rPr>
                <w:rFonts w:cstheme="minorHAnsi"/>
                <w:sz w:val="20"/>
                <w:szCs w:val="20"/>
              </w:rPr>
            </w:pPr>
            <w:hyperlink r:id="rId9" w:history="1">
              <w:r w:rsidR="002E15D3" w:rsidRPr="004424BE">
                <w:rPr>
                  <w:rFonts w:cstheme="minorHAnsi"/>
                  <w:color w:val="0000FF"/>
                  <w:sz w:val="20"/>
                  <w:szCs w:val="20"/>
                  <w:u w:val="single"/>
                </w:rPr>
                <w:t>https://www.youtube.com/watch?v=sbe3q9_As8E</w:t>
              </w:r>
            </w:hyperlink>
          </w:p>
          <w:p w14:paraId="177CD514" w14:textId="6A7809BB" w:rsidR="002E15D3" w:rsidRPr="004424BE" w:rsidRDefault="002E15D3" w:rsidP="00FB5EF3">
            <w:pPr>
              <w:rPr>
                <w:rFonts w:cstheme="minorHAnsi"/>
                <w:sz w:val="20"/>
                <w:szCs w:val="20"/>
              </w:rPr>
            </w:pPr>
            <w:r w:rsidRPr="004424BE">
              <w:rPr>
                <w:rFonts w:cstheme="minorHAnsi"/>
                <w:sz w:val="20"/>
                <w:szCs w:val="20"/>
              </w:rPr>
              <w:t>What’s your favorite way the seeds get to the ground?  What kind of seeds to you want to plant in the ground?</w:t>
            </w:r>
          </w:p>
        </w:tc>
        <w:tc>
          <w:tcPr>
            <w:tcW w:w="2693" w:type="dxa"/>
            <w:shd w:val="clear" w:color="auto" w:fill="auto"/>
          </w:tcPr>
          <w:p w14:paraId="6A67B37F" w14:textId="60DD9179" w:rsidR="00CC136C" w:rsidRPr="004424BE" w:rsidRDefault="00295D8A" w:rsidP="00F44E98">
            <w:pPr>
              <w:rPr>
                <w:rFonts w:cstheme="minorHAnsi"/>
                <w:sz w:val="20"/>
                <w:szCs w:val="20"/>
              </w:rPr>
            </w:pPr>
            <w:r w:rsidRPr="004424BE">
              <w:rPr>
                <w:rFonts w:cstheme="minorHAnsi"/>
                <w:sz w:val="20"/>
                <w:szCs w:val="20"/>
              </w:rPr>
              <w:t>The Earth Book by Todd Parr</w:t>
            </w:r>
          </w:p>
          <w:p w14:paraId="465D1AA4" w14:textId="77777777" w:rsidR="00295D8A" w:rsidRPr="004424BE" w:rsidRDefault="009333CC" w:rsidP="00F44E98">
            <w:pPr>
              <w:rPr>
                <w:rFonts w:cstheme="minorHAnsi"/>
                <w:sz w:val="20"/>
                <w:szCs w:val="20"/>
              </w:rPr>
            </w:pPr>
            <w:hyperlink r:id="rId10" w:history="1">
              <w:r w:rsidR="00295D8A" w:rsidRPr="004424BE">
                <w:rPr>
                  <w:rFonts w:cstheme="minorHAnsi"/>
                  <w:color w:val="0000FF"/>
                  <w:sz w:val="20"/>
                  <w:szCs w:val="20"/>
                  <w:u w:val="single"/>
                </w:rPr>
                <w:t>https://www.youtube.com/watch?v=lpEc5nHqO2c</w:t>
              </w:r>
            </w:hyperlink>
          </w:p>
          <w:p w14:paraId="2B07299F" w14:textId="4E0B5B19" w:rsidR="00295D8A" w:rsidRPr="004424BE" w:rsidRDefault="00295D8A" w:rsidP="00F44E98">
            <w:pPr>
              <w:rPr>
                <w:rFonts w:cstheme="minorHAnsi"/>
                <w:sz w:val="20"/>
                <w:szCs w:val="20"/>
              </w:rPr>
            </w:pPr>
            <w:r w:rsidRPr="004424BE">
              <w:rPr>
                <w:rFonts w:cstheme="minorHAnsi"/>
                <w:sz w:val="20"/>
                <w:szCs w:val="20"/>
              </w:rPr>
              <w:t>What are you doing on this Earth Day to help out the planet? Why do you think it is important to keep the planet clean?</w:t>
            </w:r>
          </w:p>
        </w:tc>
        <w:tc>
          <w:tcPr>
            <w:tcW w:w="2880" w:type="dxa"/>
            <w:shd w:val="clear" w:color="auto" w:fill="auto"/>
          </w:tcPr>
          <w:p w14:paraId="6A1E22B0" w14:textId="60CD6E82" w:rsidR="00A5209A" w:rsidRPr="004424BE" w:rsidRDefault="002E15D3" w:rsidP="00295143">
            <w:pPr>
              <w:rPr>
                <w:rFonts w:cstheme="minorHAnsi"/>
                <w:color w:val="0000FF"/>
                <w:sz w:val="20"/>
                <w:szCs w:val="20"/>
                <w:u w:val="single"/>
              </w:rPr>
            </w:pPr>
            <w:r w:rsidRPr="004424BE">
              <w:rPr>
                <w:rFonts w:cstheme="minorHAnsi"/>
                <w:sz w:val="20"/>
                <w:szCs w:val="20"/>
              </w:rPr>
              <w:t xml:space="preserve">Rah, Rah, Radishes A Vegetable </w:t>
            </w:r>
            <w:r w:rsidR="005D2EE8" w:rsidRPr="004424BE">
              <w:rPr>
                <w:rFonts w:cstheme="minorHAnsi"/>
                <w:sz w:val="20"/>
                <w:szCs w:val="20"/>
              </w:rPr>
              <w:t>Chant by</w:t>
            </w:r>
            <w:r w:rsidRPr="004424BE">
              <w:rPr>
                <w:rFonts w:cstheme="minorHAnsi"/>
                <w:sz w:val="20"/>
                <w:szCs w:val="20"/>
              </w:rPr>
              <w:t xml:space="preserve"> April Pulley Sayre </w:t>
            </w:r>
            <w:hyperlink r:id="rId11" w:history="1">
              <w:r w:rsidR="003C48B5" w:rsidRPr="004424BE">
                <w:rPr>
                  <w:rStyle w:val="Hyperlink"/>
                  <w:rFonts w:cstheme="minorHAnsi"/>
                  <w:sz w:val="20"/>
                  <w:szCs w:val="20"/>
                </w:rPr>
                <w:t>https://www.youtube.com/watch?v=Z2n_EzF5I9g</w:t>
              </w:r>
            </w:hyperlink>
          </w:p>
          <w:p w14:paraId="5918BC68" w14:textId="6E8E521A" w:rsidR="003C48B5" w:rsidRPr="004424BE" w:rsidRDefault="003C48B5" w:rsidP="00295143">
            <w:pPr>
              <w:rPr>
                <w:rFonts w:cstheme="minorHAnsi"/>
                <w:sz w:val="20"/>
                <w:szCs w:val="20"/>
              </w:rPr>
            </w:pPr>
            <w:r w:rsidRPr="004424BE">
              <w:rPr>
                <w:rFonts w:cstheme="minorHAnsi"/>
                <w:sz w:val="20"/>
                <w:szCs w:val="20"/>
              </w:rPr>
              <w:t>Why did they thank the farmers and bees?</w:t>
            </w:r>
          </w:p>
          <w:p w14:paraId="4CD48BEF" w14:textId="40FD865F" w:rsidR="003C48B5" w:rsidRPr="004424BE" w:rsidRDefault="003C48B5" w:rsidP="00295143">
            <w:pPr>
              <w:rPr>
                <w:rFonts w:cstheme="minorHAnsi"/>
                <w:sz w:val="20"/>
                <w:szCs w:val="20"/>
              </w:rPr>
            </w:pPr>
          </w:p>
        </w:tc>
        <w:tc>
          <w:tcPr>
            <w:tcW w:w="2882" w:type="dxa"/>
            <w:shd w:val="clear" w:color="auto" w:fill="auto"/>
          </w:tcPr>
          <w:p w14:paraId="290CCDF1" w14:textId="77777777" w:rsidR="006A6B38" w:rsidRPr="004424BE" w:rsidRDefault="009F0B26" w:rsidP="00D86FCF">
            <w:pPr>
              <w:rPr>
                <w:rFonts w:cstheme="minorHAnsi"/>
                <w:sz w:val="20"/>
                <w:szCs w:val="20"/>
              </w:rPr>
            </w:pPr>
            <w:r w:rsidRPr="004424BE">
              <w:rPr>
                <w:rFonts w:cstheme="minorHAnsi"/>
                <w:sz w:val="20"/>
                <w:szCs w:val="20"/>
              </w:rPr>
              <w:t xml:space="preserve">Tap the Magic Tree by Christie Matheson </w:t>
            </w:r>
            <w:hyperlink r:id="rId12" w:history="1">
              <w:r w:rsidRPr="004424BE">
                <w:rPr>
                  <w:rStyle w:val="Hyperlink"/>
                  <w:rFonts w:cstheme="minorHAnsi"/>
                  <w:sz w:val="20"/>
                  <w:szCs w:val="20"/>
                </w:rPr>
                <w:t>https://www.youtube.com/watch?v=lNyFqBvHtfQ</w:t>
              </w:r>
            </w:hyperlink>
            <w:r w:rsidR="005D2EE8" w:rsidRPr="004424BE">
              <w:rPr>
                <w:rFonts w:cstheme="minorHAnsi"/>
                <w:sz w:val="20"/>
                <w:szCs w:val="20"/>
              </w:rPr>
              <w:t xml:space="preserve"> </w:t>
            </w:r>
          </w:p>
          <w:p w14:paraId="23ACC1CC" w14:textId="2DA4AFA2" w:rsidR="005D2EE8" w:rsidRPr="004424BE" w:rsidRDefault="005D2EE8" w:rsidP="00D86FCF">
            <w:pPr>
              <w:rPr>
                <w:rFonts w:cstheme="minorHAnsi"/>
                <w:sz w:val="20"/>
                <w:szCs w:val="20"/>
              </w:rPr>
            </w:pPr>
            <w:r w:rsidRPr="004424BE">
              <w:rPr>
                <w:rFonts w:cstheme="minorHAnsi"/>
                <w:sz w:val="20"/>
                <w:szCs w:val="20"/>
              </w:rPr>
              <w:t>How did the tree change in this story?  Do you have a favorite tree?</w:t>
            </w:r>
          </w:p>
          <w:p w14:paraId="11091B21" w14:textId="0D5226F2" w:rsidR="005D2EE8" w:rsidRPr="004424BE" w:rsidRDefault="005D2EE8" w:rsidP="00D86FCF">
            <w:pPr>
              <w:rPr>
                <w:rFonts w:cstheme="minorHAnsi"/>
                <w:sz w:val="20"/>
                <w:szCs w:val="20"/>
              </w:rPr>
            </w:pPr>
          </w:p>
        </w:tc>
      </w:tr>
      <w:tr w:rsidR="00F44E98" w14:paraId="744F691A" w14:textId="77777777" w:rsidTr="009C5332">
        <w:trPr>
          <w:cantSplit/>
          <w:trHeight w:val="1412"/>
        </w:trPr>
        <w:tc>
          <w:tcPr>
            <w:tcW w:w="625" w:type="dxa"/>
            <w:shd w:val="clear" w:color="auto" w:fill="F2F2F2" w:themeFill="background1" w:themeFillShade="F2"/>
            <w:textDirection w:val="tbRl"/>
          </w:tcPr>
          <w:p w14:paraId="7BAC236D" w14:textId="5D0F756C" w:rsidR="00F44E98" w:rsidRDefault="00F44E98" w:rsidP="00F44E98">
            <w:pPr>
              <w:ind w:left="113" w:right="113"/>
              <w:jc w:val="center"/>
            </w:pPr>
            <w:r>
              <w:t>WRITING/ ART</w:t>
            </w:r>
          </w:p>
        </w:tc>
        <w:tc>
          <w:tcPr>
            <w:tcW w:w="2877" w:type="dxa"/>
            <w:shd w:val="clear" w:color="auto" w:fill="F2F2F2" w:themeFill="background1" w:themeFillShade="F2"/>
          </w:tcPr>
          <w:p w14:paraId="3DC22E64" w14:textId="632A1013" w:rsidR="00314D8B" w:rsidRPr="004424BE" w:rsidRDefault="00314D8B" w:rsidP="008613FD">
            <w:pPr>
              <w:rPr>
                <w:rFonts w:cstheme="minorHAnsi"/>
                <w:sz w:val="20"/>
                <w:szCs w:val="20"/>
              </w:rPr>
            </w:pPr>
            <w:r w:rsidRPr="004424BE">
              <w:rPr>
                <w:rFonts w:cstheme="minorHAnsi"/>
                <w:sz w:val="20"/>
                <w:szCs w:val="20"/>
              </w:rPr>
              <w:t>Sunflower - Using a paper plate, scissors, 1 popsicle stick, green construction paper, glue, and seeds, paint/crayons/markers.</w:t>
            </w:r>
          </w:p>
          <w:p w14:paraId="2B14F345" w14:textId="77777777" w:rsidR="00314D8B" w:rsidRPr="004424BE" w:rsidRDefault="00314D8B" w:rsidP="008613FD">
            <w:pPr>
              <w:pStyle w:val="ListParagraph"/>
              <w:numPr>
                <w:ilvl w:val="0"/>
                <w:numId w:val="4"/>
              </w:numPr>
              <w:ind w:left="160" w:hanging="180"/>
              <w:rPr>
                <w:rFonts w:cstheme="minorHAnsi"/>
                <w:sz w:val="20"/>
                <w:szCs w:val="20"/>
              </w:rPr>
            </w:pPr>
            <w:r w:rsidRPr="004424BE">
              <w:rPr>
                <w:rFonts w:cstheme="minorHAnsi"/>
                <w:sz w:val="20"/>
                <w:szCs w:val="20"/>
              </w:rPr>
              <w:t>Cut the rim of the paper plate into petals.</w:t>
            </w:r>
          </w:p>
          <w:p w14:paraId="2CE2F8BC" w14:textId="77777777" w:rsidR="00314D8B" w:rsidRPr="004424BE" w:rsidRDefault="00314D8B" w:rsidP="008613FD">
            <w:pPr>
              <w:pStyle w:val="ListParagraph"/>
              <w:numPr>
                <w:ilvl w:val="0"/>
                <w:numId w:val="4"/>
              </w:numPr>
              <w:ind w:left="160" w:hanging="180"/>
              <w:rPr>
                <w:rFonts w:cstheme="minorHAnsi"/>
                <w:sz w:val="20"/>
                <w:szCs w:val="20"/>
              </w:rPr>
            </w:pPr>
            <w:r w:rsidRPr="004424BE">
              <w:rPr>
                <w:rFonts w:cstheme="minorHAnsi"/>
                <w:sz w:val="20"/>
                <w:szCs w:val="20"/>
              </w:rPr>
              <w:t>Color in the flower, glue seeds to center</w:t>
            </w:r>
          </w:p>
          <w:p w14:paraId="15D81259" w14:textId="0A1CBC97" w:rsidR="00314D8B" w:rsidRPr="004424BE" w:rsidRDefault="00314D8B" w:rsidP="008613FD">
            <w:pPr>
              <w:pStyle w:val="ListParagraph"/>
              <w:numPr>
                <w:ilvl w:val="0"/>
                <w:numId w:val="4"/>
              </w:numPr>
              <w:ind w:left="160" w:hanging="180"/>
              <w:rPr>
                <w:rFonts w:cstheme="minorHAnsi"/>
                <w:sz w:val="20"/>
                <w:szCs w:val="20"/>
              </w:rPr>
            </w:pPr>
            <w:r w:rsidRPr="004424BE">
              <w:rPr>
                <w:rFonts w:cstheme="minorHAnsi"/>
                <w:sz w:val="20"/>
                <w:szCs w:val="20"/>
              </w:rPr>
              <w:t xml:space="preserve">Complete with stem, leaves and roots. </w:t>
            </w:r>
          </w:p>
        </w:tc>
        <w:tc>
          <w:tcPr>
            <w:tcW w:w="3063" w:type="dxa"/>
            <w:shd w:val="clear" w:color="auto" w:fill="F2F2F2" w:themeFill="background1" w:themeFillShade="F2"/>
          </w:tcPr>
          <w:p w14:paraId="68E594DD" w14:textId="73B58496" w:rsidR="00295D8A" w:rsidRPr="004424BE" w:rsidRDefault="00295D8A" w:rsidP="00295D8A">
            <w:pPr>
              <w:rPr>
                <w:rFonts w:cstheme="minorHAnsi"/>
                <w:sz w:val="20"/>
                <w:szCs w:val="20"/>
              </w:rPr>
            </w:pPr>
            <w:r w:rsidRPr="004424BE">
              <w:rPr>
                <w:rFonts w:cstheme="minorHAnsi"/>
                <w:sz w:val="20"/>
                <w:szCs w:val="20"/>
              </w:rPr>
              <w:t>Create a poster using construction paper, scissors, markers.  It will have:</w:t>
            </w:r>
          </w:p>
          <w:p w14:paraId="1D449CA7" w14:textId="56C3C211" w:rsidR="00BA0BE5" w:rsidRPr="004424BE" w:rsidRDefault="00295D8A" w:rsidP="00F44E98">
            <w:pPr>
              <w:rPr>
                <w:rFonts w:cstheme="minorHAnsi"/>
                <w:sz w:val="20"/>
                <w:szCs w:val="20"/>
              </w:rPr>
            </w:pPr>
            <w:r w:rsidRPr="004424BE">
              <w:rPr>
                <w:rFonts w:cstheme="minorHAnsi"/>
                <w:sz w:val="20"/>
                <w:szCs w:val="20"/>
              </w:rPr>
              <w:t xml:space="preserve">1 tree trunk, 2 nests, 3 birds, 4 bird eggs, 5 branches, 6 flower blossoms, 7 light green leaves 9 dark green leaves. </w:t>
            </w:r>
          </w:p>
        </w:tc>
        <w:tc>
          <w:tcPr>
            <w:tcW w:w="2693" w:type="dxa"/>
            <w:shd w:val="clear" w:color="auto" w:fill="F2F2F2" w:themeFill="background1" w:themeFillShade="F2"/>
          </w:tcPr>
          <w:p w14:paraId="6C3A6E9C" w14:textId="335B4CCD" w:rsidR="003A608F" w:rsidRPr="004424BE" w:rsidRDefault="00E51198" w:rsidP="00295D8A">
            <w:pPr>
              <w:rPr>
                <w:rFonts w:cstheme="minorHAnsi"/>
                <w:sz w:val="20"/>
                <w:szCs w:val="20"/>
              </w:rPr>
            </w:pPr>
            <w:r w:rsidRPr="004424BE">
              <w:rPr>
                <w:rFonts w:cstheme="minorHAnsi"/>
                <w:sz w:val="20"/>
                <w:szCs w:val="20"/>
              </w:rPr>
              <w:t>Using paper scraps (newspaper, magazine, discarded mail, wrapping paper or left-over construction paper) glue. The children will construct a flower</w:t>
            </w:r>
          </w:p>
        </w:tc>
        <w:tc>
          <w:tcPr>
            <w:tcW w:w="2880" w:type="dxa"/>
            <w:shd w:val="clear" w:color="auto" w:fill="F2F2F2" w:themeFill="background1" w:themeFillShade="F2"/>
          </w:tcPr>
          <w:p w14:paraId="18B23C81" w14:textId="382C30D2" w:rsidR="00E51198" w:rsidRPr="004424BE" w:rsidRDefault="004E7B44" w:rsidP="00F44E98">
            <w:pPr>
              <w:rPr>
                <w:rFonts w:cstheme="minorHAnsi"/>
                <w:sz w:val="20"/>
                <w:szCs w:val="20"/>
              </w:rPr>
            </w:pPr>
            <w:r>
              <w:rPr>
                <w:rFonts w:cstheme="minorHAnsi"/>
                <w:sz w:val="20"/>
                <w:szCs w:val="20"/>
              </w:rPr>
              <w:t xml:space="preserve">Using construction paper, glue, seeds/beans. Help your child spell out their name using glue on construction paper.  Ask your child to sprinkle out </w:t>
            </w:r>
            <w:proofErr w:type="gramStart"/>
            <w:r>
              <w:rPr>
                <w:rFonts w:cstheme="minorHAnsi"/>
                <w:sz w:val="20"/>
                <w:szCs w:val="20"/>
              </w:rPr>
              <w:t>the  seeds</w:t>
            </w:r>
            <w:proofErr w:type="gramEnd"/>
            <w:r>
              <w:rPr>
                <w:rFonts w:cstheme="minorHAnsi"/>
                <w:sz w:val="20"/>
                <w:szCs w:val="20"/>
              </w:rPr>
              <w:t xml:space="preserve">/beans on </w:t>
            </w:r>
            <w:proofErr w:type="spellStart"/>
            <w:r>
              <w:rPr>
                <w:rFonts w:cstheme="minorHAnsi"/>
                <w:sz w:val="20"/>
                <w:szCs w:val="20"/>
              </w:rPr>
              <w:t>to</w:t>
            </w:r>
            <w:proofErr w:type="spellEnd"/>
            <w:r>
              <w:rPr>
                <w:rFonts w:cstheme="minorHAnsi"/>
                <w:sz w:val="20"/>
                <w:szCs w:val="20"/>
              </w:rPr>
              <w:t xml:space="preserve"> of the glue, so they can see their name appear.</w:t>
            </w:r>
          </w:p>
        </w:tc>
        <w:tc>
          <w:tcPr>
            <w:tcW w:w="2882" w:type="dxa"/>
            <w:shd w:val="clear" w:color="auto" w:fill="F2F2F2" w:themeFill="background1" w:themeFillShade="F2"/>
          </w:tcPr>
          <w:p w14:paraId="08C7CEA6" w14:textId="435E190A" w:rsidR="008613FD" w:rsidRPr="004424BE" w:rsidRDefault="00045599" w:rsidP="00F44E98">
            <w:pPr>
              <w:rPr>
                <w:rFonts w:cstheme="minorHAnsi"/>
                <w:sz w:val="20"/>
                <w:szCs w:val="20"/>
              </w:rPr>
            </w:pPr>
            <w:r w:rsidRPr="004424BE">
              <w:rPr>
                <w:rFonts w:cstheme="minorHAnsi"/>
                <w:sz w:val="20"/>
                <w:szCs w:val="20"/>
              </w:rPr>
              <w:t>Floral Still Life: Provide or create a floral arrangement for children to carefully observe and then paint or draw what they see with various mediums (e.g., charcoal or oil pastels).</w:t>
            </w:r>
          </w:p>
        </w:tc>
      </w:tr>
      <w:tr w:rsidR="00F44E98" w14:paraId="67EE4613" w14:textId="77777777" w:rsidTr="009C5332">
        <w:trPr>
          <w:cantSplit/>
          <w:trHeight w:val="1134"/>
        </w:trPr>
        <w:tc>
          <w:tcPr>
            <w:tcW w:w="625" w:type="dxa"/>
            <w:textDirection w:val="tbRl"/>
          </w:tcPr>
          <w:p w14:paraId="76F1C169" w14:textId="6C0E70DF" w:rsidR="00F44E98" w:rsidRDefault="00F44E98" w:rsidP="00F44E98">
            <w:pPr>
              <w:ind w:left="113" w:right="113"/>
              <w:jc w:val="center"/>
            </w:pPr>
            <w:r>
              <w:t>SCIENCE</w:t>
            </w:r>
          </w:p>
        </w:tc>
        <w:tc>
          <w:tcPr>
            <w:tcW w:w="2877" w:type="dxa"/>
            <w:shd w:val="clear" w:color="auto" w:fill="auto"/>
          </w:tcPr>
          <w:p w14:paraId="3395CE2F" w14:textId="075944F4" w:rsidR="00F44E98" w:rsidRPr="004424BE" w:rsidRDefault="009F0B26" w:rsidP="00D86FCF">
            <w:pPr>
              <w:rPr>
                <w:rFonts w:cstheme="minorHAnsi"/>
                <w:sz w:val="20"/>
                <w:szCs w:val="20"/>
                <w:highlight w:val="yellow"/>
              </w:rPr>
            </w:pPr>
            <w:r w:rsidRPr="004424BE">
              <w:rPr>
                <w:rFonts w:cstheme="minorHAnsi"/>
                <w:sz w:val="20"/>
                <w:szCs w:val="20"/>
              </w:rPr>
              <w:t xml:space="preserve">Dissect a Seed: Soak a bean or seed (e.g., lima bean, corona bean) in water until it is soft enough to open. Provide a diagram of the parts of a seed </w:t>
            </w:r>
            <w:hyperlink r:id="rId13" w:history="1">
              <w:r w:rsidR="00E043F9" w:rsidRPr="00E043F9">
                <w:rPr>
                  <w:color w:val="0000FF"/>
                  <w:u w:val="single"/>
                </w:rPr>
                <w:t>https://slideplayer.com/slide/13078763/</w:t>
              </w:r>
            </w:hyperlink>
            <w:r w:rsidRPr="004424BE">
              <w:rPr>
                <w:rFonts w:cstheme="minorHAnsi"/>
                <w:sz w:val="20"/>
                <w:szCs w:val="20"/>
              </w:rPr>
              <w:t>and toothpicks for children to use to dissect the bean. Encourage children to refer to the diagram and find each part.</w:t>
            </w:r>
          </w:p>
        </w:tc>
        <w:tc>
          <w:tcPr>
            <w:tcW w:w="3063" w:type="dxa"/>
            <w:shd w:val="clear" w:color="auto" w:fill="auto"/>
          </w:tcPr>
          <w:p w14:paraId="1CAB74BC" w14:textId="1F2DC5E9" w:rsidR="00314D8B" w:rsidRPr="004424BE" w:rsidRDefault="009333CC" w:rsidP="00F44E98">
            <w:pPr>
              <w:rPr>
                <w:rFonts w:cstheme="minorHAnsi"/>
                <w:sz w:val="20"/>
                <w:szCs w:val="20"/>
              </w:rPr>
            </w:pPr>
            <w:hyperlink r:id="rId14" w:history="1">
              <w:r w:rsidR="004424BE" w:rsidRPr="004424BE">
                <w:rPr>
                  <w:rFonts w:cstheme="minorHAnsi"/>
                  <w:color w:val="0000FF"/>
                  <w:sz w:val="20"/>
                  <w:szCs w:val="20"/>
                  <w:u w:val="single"/>
                </w:rPr>
                <w:t>https://www.youtube.com/watch?time_continue=2&amp;v=MP5jnuvMqxQ&amp;feature=emb_title</w:t>
              </w:r>
            </w:hyperlink>
            <w:r w:rsidR="004424BE" w:rsidRPr="004424BE">
              <w:rPr>
                <w:rFonts w:cstheme="minorHAnsi"/>
                <w:sz w:val="20"/>
                <w:szCs w:val="20"/>
              </w:rPr>
              <w:t xml:space="preserve">  </w:t>
            </w:r>
            <w:r w:rsidR="00314D8B" w:rsidRPr="004424BE">
              <w:rPr>
                <w:rFonts w:cstheme="minorHAnsi"/>
                <w:sz w:val="20"/>
                <w:szCs w:val="20"/>
              </w:rPr>
              <w:t>Parts of a Tree – Using paper, pencil, cotton balls, green marker/paint/food coloring, toilet paper roll, yarn, glue, scissor, paper</w:t>
            </w:r>
          </w:p>
          <w:p w14:paraId="4C56525E" w14:textId="77777777" w:rsidR="00314D8B" w:rsidRPr="004424BE" w:rsidRDefault="00314D8B" w:rsidP="00314D8B">
            <w:pPr>
              <w:pStyle w:val="ListParagraph"/>
              <w:numPr>
                <w:ilvl w:val="0"/>
                <w:numId w:val="5"/>
              </w:numPr>
              <w:ind w:left="250" w:hanging="270"/>
              <w:rPr>
                <w:rFonts w:cstheme="minorHAnsi"/>
                <w:sz w:val="20"/>
                <w:szCs w:val="20"/>
              </w:rPr>
            </w:pPr>
            <w:r w:rsidRPr="004424BE">
              <w:rPr>
                <w:rFonts w:cstheme="minorHAnsi"/>
                <w:sz w:val="20"/>
                <w:szCs w:val="20"/>
              </w:rPr>
              <w:t>Trace your child’s hand onto piece of pater</w:t>
            </w:r>
          </w:p>
          <w:p w14:paraId="2EE15AD9" w14:textId="77777777" w:rsidR="00314D8B" w:rsidRPr="004424BE" w:rsidRDefault="00314D8B" w:rsidP="004424BE">
            <w:pPr>
              <w:pStyle w:val="ListParagraph"/>
              <w:numPr>
                <w:ilvl w:val="0"/>
                <w:numId w:val="5"/>
              </w:numPr>
              <w:ind w:left="250" w:hanging="270"/>
              <w:rPr>
                <w:rFonts w:cstheme="minorHAnsi"/>
                <w:sz w:val="20"/>
                <w:szCs w:val="20"/>
              </w:rPr>
            </w:pPr>
            <w:r w:rsidRPr="004424BE">
              <w:rPr>
                <w:rFonts w:cstheme="minorHAnsi"/>
                <w:sz w:val="20"/>
                <w:szCs w:val="20"/>
              </w:rPr>
              <w:t>Cut the toilet paper roll in half (trunk) and glue it to the paper</w:t>
            </w:r>
          </w:p>
          <w:p w14:paraId="5928558F" w14:textId="77777777" w:rsidR="004424BE" w:rsidRPr="004424BE" w:rsidRDefault="004424BE" w:rsidP="004424BE">
            <w:pPr>
              <w:pStyle w:val="ListParagraph"/>
              <w:numPr>
                <w:ilvl w:val="0"/>
                <w:numId w:val="5"/>
              </w:numPr>
              <w:ind w:left="250" w:hanging="270"/>
              <w:rPr>
                <w:rFonts w:cstheme="minorHAnsi"/>
                <w:sz w:val="20"/>
                <w:szCs w:val="20"/>
              </w:rPr>
            </w:pPr>
            <w:r w:rsidRPr="004424BE">
              <w:rPr>
                <w:rFonts w:cstheme="minorHAnsi"/>
                <w:sz w:val="20"/>
                <w:szCs w:val="20"/>
              </w:rPr>
              <w:t>Cut the tree out</w:t>
            </w:r>
          </w:p>
          <w:p w14:paraId="4BF2FEC5" w14:textId="77777777" w:rsidR="004424BE" w:rsidRPr="004424BE" w:rsidRDefault="004424BE" w:rsidP="004424BE">
            <w:pPr>
              <w:pStyle w:val="ListParagraph"/>
              <w:numPr>
                <w:ilvl w:val="0"/>
                <w:numId w:val="5"/>
              </w:numPr>
              <w:ind w:left="250" w:hanging="270"/>
              <w:rPr>
                <w:rFonts w:cstheme="minorHAnsi"/>
                <w:sz w:val="20"/>
                <w:szCs w:val="20"/>
              </w:rPr>
            </w:pPr>
            <w:r w:rsidRPr="004424BE">
              <w:rPr>
                <w:rFonts w:cstheme="minorHAnsi"/>
                <w:sz w:val="20"/>
                <w:szCs w:val="20"/>
              </w:rPr>
              <w:t>Color the cotton balls, and attach to the branches of the tree</w:t>
            </w:r>
          </w:p>
          <w:p w14:paraId="1513B06D" w14:textId="7EB6E010" w:rsidR="004424BE" w:rsidRPr="004424BE" w:rsidRDefault="004424BE" w:rsidP="004424BE">
            <w:pPr>
              <w:pStyle w:val="ListParagraph"/>
              <w:numPr>
                <w:ilvl w:val="0"/>
                <w:numId w:val="5"/>
              </w:numPr>
              <w:ind w:left="250" w:hanging="270"/>
              <w:rPr>
                <w:rFonts w:cstheme="minorHAnsi"/>
                <w:sz w:val="20"/>
                <w:szCs w:val="20"/>
              </w:rPr>
            </w:pPr>
            <w:r w:rsidRPr="004424BE">
              <w:rPr>
                <w:rFonts w:cstheme="minorHAnsi"/>
                <w:sz w:val="20"/>
                <w:szCs w:val="20"/>
              </w:rPr>
              <w:t xml:space="preserve">Add roots by gluing yarn to the inside of the tree. </w:t>
            </w:r>
          </w:p>
        </w:tc>
        <w:tc>
          <w:tcPr>
            <w:tcW w:w="2693" w:type="dxa"/>
            <w:shd w:val="clear" w:color="auto" w:fill="auto"/>
          </w:tcPr>
          <w:p w14:paraId="3ED1D5E5" w14:textId="5DC24727" w:rsidR="00A9452B" w:rsidRPr="004424BE" w:rsidRDefault="009F0B26" w:rsidP="00A9452B">
            <w:pPr>
              <w:rPr>
                <w:rFonts w:cstheme="minorHAnsi"/>
                <w:sz w:val="20"/>
                <w:szCs w:val="20"/>
              </w:rPr>
            </w:pPr>
            <w:r w:rsidRPr="004424BE">
              <w:rPr>
                <w:rFonts w:cstheme="minorHAnsi"/>
                <w:sz w:val="20"/>
                <w:szCs w:val="20"/>
              </w:rPr>
              <w:t>Recycling</w:t>
            </w:r>
            <w:r w:rsidR="00A9452B" w:rsidRPr="004424BE">
              <w:rPr>
                <w:rFonts w:cstheme="minorHAnsi"/>
                <w:sz w:val="20"/>
                <w:szCs w:val="20"/>
              </w:rPr>
              <w:t xml:space="preserve"> </w:t>
            </w:r>
          </w:p>
          <w:p w14:paraId="13079014" w14:textId="77777777" w:rsidR="00A9452B" w:rsidRPr="004424BE" w:rsidRDefault="00A9452B" w:rsidP="00A9452B">
            <w:pPr>
              <w:rPr>
                <w:rFonts w:cstheme="minorHAnsi"/>
                <w:sz w:val="20"/>
                <w:szCs w:val="20"/>
              </w:rPr>
            </w:pPr>
            <w:r w:rsidRPr="004424BE">
              <w:rPr>
                <w:rFonts w:cstheme="minorHAnsi"/>
                <w:sz w:val="20"/>
                <w:szCs w:val="20"/>
              </w:rPr>
              <w:t xml:space="preserve">go to google classroom </w:t>
            </w:r>
            <w:hyperlink r:id="rId15" w:history="1">
              <w:r w:rsidRPr="004424BE">
                <w:rPr>
                  <w:rFonts w:cstheme="minorHAnsi"/>
                  <w:color w:val="0000FF"/>
                  <w:sz w:val="20"/>
                  <w:szCs w:val="20"/>
                  <w:u w:val="single"/>
                </w:rPr>
                <w:t>https://classroom.google.com/c/NzI1MDEzMjg3MDNa</w:t>
              </w:r>
            </w:hyperlink>
          </w:p>
          <w:p w14:paraId="242F1999" w14:textId="77777777" w:rsidR="00A9452B" w:rsidRPr="004424BE" w:rsidRDefault="00A9452B" w:rsidP="00A9452B">
            <w:pPr>
              <w:rPr>
                <w:rFonts w:cstheme="minorHAnsi"/>
                <w:sz w:val="20"/>
                <w:szCs w:val="20"/>
              </w:rPr>
            </w:pPr>
            <w:r w:rsidRPr="004424BE">
              <w:rPr>
                <w:rFonts w:cstheme="minorHAnsi"/>
                <w:sz w:val="20"/>
                <w:szCs w:val="20"/>
              </w:rPr>
              <w:t>class code:  3lyyel6</w:t>
            </w:r>
          </w:p>
          <w:p w14:paraId="2F6406C9" w14:textId="71B75918" w:rsidR="00A5209A" w:rsidRPr="004424BE" w:rsidRDefault="00A9452B" w:rsidP="00A9452B">
            <w:pPr>
              <w:rPr>
                <w:rFonts w:cstheme="minorHAnsi"/>
                <w:sz w:val="20"/>
                <w:szCs w:val="20"/>
                <w:highlight w:val="yellow"/>
              </w:rPr>
            </w:pPr>
            <w:r w:rsidRPr="004424BE">
              <w:rPr>
                <w:rFonts w:cstheme="minorHAnsi"/>
                <w:sz w:val="20"/>
                <w:szCs w:val="20"/>
              </w:rPr>
              <w:t>and do the assignment ti</w:t>
            </w:r>
            <w:r w:rsidR="00E043F9">
              <w:rPr>
                <w:rFonts w:cstheme="minorHAnsi"/>
                <w:sz w:val="20"/>
                <w:szCs w:val="20"/>
              </w:rPr>
              <w:t>lt</w:t>
            </w:r>
            <w:r w:rsidRPr="004424BE">
              <w:rPr>
                <w:rFonts w:cstheme="minorHAnsi"/>
                <w:sz w:val="20"/>
                <w:szCs w:val="20"/>
              </w:rPr>
              <w:t>ed Recycling Sort</w:t>
            </w:r>
          </w:p>
        </w:tc>
        <w:tc>
          <w:tcPr>
            <w:tcW w:w="2880" w:type="dxa"/>
            <w:shd w:val="clear" w:color="auto" w:fill="auto"/>
          </w:tcPr>
          <w:p w14:paraId="2845694B" w14:textId="4D3D971C" w:rsidR="005767DB" w:rsidRPr="004424BE" w:rsidRDefault="005767DB" w:rsidP="00F44E98">
            <w:pPr>
              <w:rPr>
                <w:rFonts w:cstheme="minorHAnsi"/>
                <w:sz w:val="20"/>
                <w:szCs w:val="20"/>
              </w:rPr>
            </w:pPr>
            <w:r w:rsidRPr="004424BE">
              <w:rPr>
                <w:rFonts w:cstheme="minorHAnsi"/>
                <w:sz w:val="20"/>
                <w:szCs w:val="20"/>
              </w:rPr>
              <w:t xml:space="preserve">Watch this short film of a pinecone seed’s life. </w:t>
            </w:r>
          </w:p>
          <w:p w14:paraId="41F96BF0" w14:textId="2F43275D" w:rsidR="00F44E98" w:rsidRPr="004424BE" w:rsidRDefault="009333CC" w:rsidP="00F44E98">
            <w:pPr>
              <w:rPr>
                <w:rFonts w:cstheme="minorHAnsi"/>
                <w:color w:val="0000FF"/>
                <w:sz w:val="20"/>
                <w:szCs w:val="20"/>
                <w:u w:val="single"/>
              </w:rPr>
            </w:pPr>
            <w:hyperlink r:id="rId16" w:history="1">
              <w:r w:rsidR="005767DB" w:rsidRPr="004424BE">
                <w:rPr>
                  <w:rStyle w:val="Hyperlink"/>
                  <w:rFonts w:cstheme="minorHAnsi"/>
                  <w:sz w:val="20"/>
                  <w:szCs w:val="20"/>
                </w:rPr>
                <w:t>https://www.youtube.com/watch?time_continue=49&amp;v=UHo4lnc9MV4&amp;feature=emb_logo</w:t>
              </w:r>
            </w:hyperlink>
          </w:p>
          <w:p w14:paraId="2700BE12" w14:textId="203D2414" w:rsidR="005767DB" w:rsidRPr="004424BE" w:rsidRDefault="005767DB" w:rsidP="00F44E98">
            <w:pPr>
              <w:rPr>
                <w:rFonts w:cstheme="minorHAnsi"/>
                <w:sz w:val="20"/>
                <w:szCs w:val="20"/>
              </w:rPr>
            </w:pPr>
            <w:r w:rsidRPr="004424BE">
              <w:rPr>
                <w:rFonts w:cstheme="minorHAnsi"/>
                <w:sz w:val="20"/>
                <w:szCs w:val="20"/>
              </w:rPr>
              <w:t>or watch an apple form</w:t>
            </w:r>
          </w:p>
          <w:p w14:paraId="2B6527E9" w14:textId="00A137BF" w:rsidR="005767DB" w:rsidRPr="004424BE" w:rsidRDefault="009333CC" w:rsidP="00F44E98">
            <w:pPr>
              <w:rPr>
                <w:rFonts w:cstheme="minorHAnsi"/>
                <w:sz w:val="20"/>
                <w:szCs w:val="20"/>
                <w:highlight w:val="yellow"/>
              </w:rPr>
            </w:pPr>
            <w:hyperlink r:id="rId17" w:history="1">
              <w:r w:rsidR="005767DB" w:rsidRPr="004424BE">
                <w:rPr>
                  <w:rFonts w:cstheme="minorHAnsi"/>
                  <w:color w:val="0000FF"/>
                  <w:sz w:val="20"/>
                  <w:szCs w:val="20"/>
                  <w:u w:val="single"/>
                </w:rPr>
                <w:t>https://www.youtube.com/watch?v=eBzTCbGnlWo</w:t>
              </w:r>
            </w:hyperlink>
          </w:p>
        </w:tc>
        <w:tc>
          <w:tcPr>
            <w:tcW w:w="2882" w:type="dxa"/>
            <w:shd w:val="clear" w:color="auto" w:fill="auto"/>
          </w:tcPr>
          <w:p w14:paraId="62B8D5C8" w14:textId="11F22ABF" w:rsidR="00792289" w:rsidRPr="004424BE" w:rsidRDefault="00AB0B74" w:rsidP="00F44E98">
            <w:pPr>
              <w:rPr>
                <w:rFonts w:cstheme="minorHAnsi"/>
                <w:sz w:val="20"/>
                <w:szCs w:val="20"/>
              </w:rPr>
            </w:pPr>
            <w:r w:rsidRPr="004424BE">
              <w:rPr>
                <w:rFonts w:cstheme="minorHAnsi"/>
                <w:sz w:val="20"/>
                <w:szCs w:val="20"/>
              </w:rPr>
              <w:t xml:space="preserve">Pull up pictures of plants that grow in different parts of the world </w:t>
            </w:r>
            <w:r w:rsidR="00741559" w:rsidRPr="004424BE">
              <w:rPr>
                <w:rFonts w:cstheme="minorHAnsi"/>
                <w:sz w:val="20"/>
                <w:szCs w:val="20"/>
              </w:rPr>
              <w:t>like</w:t>
            </w:r>
            <w:r w:rsidRPr="004424BE">
              <w:rPr>
                <w:rFonts w:cstheme="minorHAnsi"/>
                <w:sz w:val="20"/>
                <w:szCs w:val="20"/>
              </w:rPr>
              <w:t xml:space="preserve">, succulents, palm trees and cattails. </w:t>
            </w:r>
            <w:r w:rsidR="00741559" w:rsidRPr="004424BE">
              <w:rPr>
                <w:rFonts w:cstheme="minorHAnsi"/>
                <w:sz w:val="20"/>
                <w:szCs w:val="20"/>
              </w:rPr>
              <w:t xml:space="preserve">Ask your </w:t>
            </w:r>
            <w:r w:rsidRPr="004424BE">
              <w:rPr>
                <w:rFonts w:cstheme="minorHAnsi"/>
                <w:sz w:val="20"/>
                <w:szCs w:val="20"/>
              </w:rPr>
              <w:t xml:space="preserve">child </w:t>
            </w:r>
            <w:r w:rsidR="00741559" w:rsidRPr="004424BE">
              <w:rPr>
                <w:rFonts w:cstheme="minorHAnsi"/>
                <w:sz w:val="20"/>
                <w:szCs w:val="20"/>
              </w:rPr>
              <w:t>how they look different</w:t>
            </w:r>
            <w:r w:rsidRPr="004424BE">
              <w:rPr>
                <w:rFonts w:cstheme="minorHAnsi"/>
                <w:sz w:val="20"/>
                <w:szCs w:val="20"/>
              </w:rPr>
              <w:t xml:space="preserve">. </w:t>
            </w:r>
            <w:r w:rsidR="00741559" w:rsidRPr="004424BE">
              <w:rPr>
                <w:rFonts w:cstheme="minorHAnsi"/>
                <w:sz w:val="20"/>
                <w:szCs w:val="20"/>
              </w:rPr>
              <w:t>T</w:t>
            </w:r>
            <w:r w:rsidRPr="004424BE">
              <w:rPr>
                <w:rFonts w:cstheme="minorHAnsi"/>
                <w:sz w:val="20"/>
                <w:szCs w:val="20"/>
              </w:rPr>
              <w:t xml:space="preserve">hey can draw pictures of what they see or write letters they hear in the names of plants they hear or see on the screen. </w:t>
            </w:r>
          </w:p>
        </w:tc>
      </w:tr>
      <w:tr w:rsidR="00836889" w:rsidRPr="002E2590" w14:paraId="4ACF69E2" w14:textId="77777777" w:rsidTr="009C5332">
        <w:trPr>
          <w:cantSplit/>
          <w:trHeight w:val="1134"/>
        </w:trPr>
        <w:tc>
          <w:tcPr>
            <w:tcW w:w="625" w:type="dxa"/>
            <w:shd w:val="clear" w:color="auto" w:fill="F2F2F2" w:themeFill="background1" w:themeFillShade="F2"/>
            <w:textDirection w:val="tbRl"/>
          </w:tcPr>
          <w:p w14:paraId="300E1CC1" w14:textId="5F7D6177" w:rsidR="00836889" w:rsidRDefault="00836889" w:rsidP="00836889">
            <w:pPr>
              <w:ind w:left="113" w:right="113"/>
              <w:jc w:val="center"/>
            </w:pPr>
            <w:r>
              <w:lastRenderedPageBreak/>
              <w:t>MATH</w:t>
            </w:r>
          </w:p>
        </w:tc>
        <w:tc>
          <w:tcPr>
            <w:tcW w:w="2877" w:type="dxa"/>
            <w:shd w:val="clear" w:color="auto" w:fill="F2F2F2" w:themeFill="background1" w:themeFillShade="F2"/>
          </w:tcPr>
          <w:p w14:paraId="2871ED29" w14:textId="090736C2" w:rsidR="00836889" w:rsidRPr="004424BE" w:rsidRDefault="00BA0BE5" w:rsidP="00BD29D4">
            <w:pPr>
              <w:rPr>
                <w:rFonts w:cstheme="minorHAnsi"/>
                <w:sz w:val="20"/>
                <w:szCs w:val="20"/>
              </w:rPr>
            </w:pPr>
            <w:r w:rsidRPr="004424BE">
              <w:rPr>
                <w:rFonts w:cstheme="minorHAnsi"/>
                <w:sz w:val="20"/>
                <w:szCs w:val="20"/>
              </w:rPr>
              <w:t>Using playing cards, or cards that you make at home with construction paper numbered 1-10.  Two players need.  Hand out 5 cards to each player face down. Flip the cards at the same time, the child has to tell you which one has the bigger number until all the cards are dealt.</w:t>
            </w:r>
          </w:p>
        </w:tc>
        <w:tc>
          <w:tcPr>
            <w:tcW w:w="3063" w:type="dxa"/>
            <w:shd w:val="clear" w:color="auto" w:fill="F2F2F2" w:themeFill="background1" w:themeFillShade="F2"/>
          </w:tcPr>
          <w:p w14:paraId="16650AD3" w14:textId="77777777" w:rsidR="00BD29D4" w:rsidRPr="004424BE" w:rsidRDefault="00BD29D4" w:rsidP="00BD29D4">
            <w:pPr>
              <w:rPr>
                <w:rFonts w:cstheme="minorHAnsi"/>
                <w:sz w:val="20"/>
                <w:szCs w:val="20"/>
              </w:rPr>
            </w:pPr>
            <w:r w:rsidRPr="004424BE">
              <w:rPr>
                <w:rFonts w:cstheme="minorHAnsi"/>
                <w:sz w:val="20"/>
                <w:szCs w:val="20"/>
              </w:rPr>
              <w:t xml:space="preserve">15 MINUTES OF </w:t>
            </w:r>
          </w:p>
          <w:p w14:paraId="3D5D0849" w14:textId="77777777" w:rsidR="00BD29D4" w:rsidRPr="004424BE" w:rsidRDefault="00BD29D4" w:rsidP="00BD29D4">
            <w:pPr>
              <w:rPr>
                <w:rFonts w:cstheme="minorHAnsi"/>
                <w:sz w:val="20"/>
                <w:szCs w:val="20"/>
              </w:rPr>
            </w:pPr>
            <w:r w:rsidRPr="004424BE">
              <w:rPr>
                <w:rFonts w:cstheme="minorHAnsi"/>
                <w:sz w:val="20"/>
                <w:szCs w:val="20"/>
              </w:rPr>
              <w:t>HAPPY NUMBERS</w:t>
            </w:r>
          </w:p>
          <w:p w14:paraId="3513A4DF" w14:textId="77777777" w:rsidR="00BD29D4" w:rsidRPr="004424BE" w:rsidRDefault="009333CC" w:rsidP="00BD29D4">
            <w:pPr>
              <w:rPr>
                <w:rFonts w:cstheme="minorHAnsi"/>
                <w:sz w:val="20"/>
                <w:szCs w:val="20"/>
              </w:rPr>
            </w:pPr>
            <w:hyperlink r:id="rId18" w:history="1">
              <w:r w:rsidR="00BD29D4" w:rsidRPr="004424BE">
                <w:rPr>
                  <w:rFonts w:cstheme="minorHAnsi"/>
                  <w:color w:val="0000FF"/>
                  <w:sz w:val="20"/>
                  <w:szCs w:val="20"/>
                  <w:u w:val="single"/>
                </w:rPr>
                <w:t>https://happynumbers.com/find_class</w:t>
              </w:r>
            </w:hyperlink>
          </w:p>
          <w:p w14:paraId="35A3F797" w14:textId="4DA8DC5F" w:rsidR="00836889" w:rsidRPr="004424BE" w:rsidRDefault="00BD29D4" w:rsidP="00BD29D4">
            <w:pPr>
              <w:rPr>
                <w:rFonts w:cstheme="minorHAnsi"/>
                <w:sz w:val="20"/>
                <w:szCs w:val="20"/>
              </w:rPr>
            </w:pPr>
            <w:r w:rsidRPr="004424BE">
              <w:rPr>
                <w:rFonts w:cstheme="minorHAnsi"/>
                <w:sz w:val="20"/>
                <w:szCs w:val="20"/>
              </w:rPr>
              <w:t>Class Code: 789-043</w:t>
            </w:r>
          </w:p>
        </w:tc>
        <w:tc>
          <w:tcPr>
            <w:tcW w:w="2693" w:type="dxa"/>
            <w:shd w:val="clear" w:color="auto" w:fill="F2F2F2" w:themeFill="background1" w:themeFillShade="F2"/>
          </w:tcPr>
          <w:p w14:paraId="6E5E3072" w14:textId="69467816" w:rsidR="00836889" w:rsidRPr="004424BE" w:rsidRDefault="00AB0B74" w:rsidP="00836889">
            <w:pPr>
              <w:rPr>
                <w:rFonts w:cstheme="minorHAnsi"/>
                <w:sz w:val="20"/>
                <w:szCs w:val="20"/>
              </w:rPr>
            </w:pPr>
            <w:r w:rsidRPr="004424BE">
              <w:rPr>
                <w:rFonts w:cstheme="minorHAnsi"/>
                <w:sz w:val="20"/>
                <w:szCs w:val="20"/>
              </w:rPr>
              <w:t xml:space="preserve">Seed Patterns: Provide an assortment of seeds as well as a large flat surface and invite </w:t>
            </w:r>
            <w:r w:rsidR="009C5332">
              <w:rPr>
                <w:rFonts w:cstheme="minorHAnsi"/>
                <w:sz w:val="20"/>
                <w:szCs w:val="20"/>
              </w:rPr>
              <w:t xml:space="preserve">your </w:t>
            </w:r>
            <w:proofErr w:type="gramStart"/>
            <w:r w:rsidR="009C5332">
              <w:rPr>
                <w:rFonts w:cstheme="minorHAnsi"/>
                <w:sz w:val="20"/>
                <w:szCs w:val="20"/>
              </w:rPr>
              <w:t xml:space="preserve">child </w:t>
            </w:r>
            <w:r w:rsidRPr="004424BE">
              <w:rPr>
                <w:rFonts w:cstheme="minorHAnsi"/>
                <w:sz w:val="20"/>
                <w:szCs w:val="20"/>
              </w:rPr>
              <w:t xml:space="preserve"> to</w:t>
            </w:r>
            <w:proofErr w:type="gramEnd"/>
            <w:r w:rsidRPr="004424BE">
              <w:rPr>
                <w:rFonts w:cstheme="minorHAnsi"/>
                <w:sz w:val="20"/>
                <w:szCs w:val="20"/>
              </w:rPr>
              <w:t xml:space="preserve"> create patterns with the </w:t>
            </w:r>
            <w:r w:rsidR="00BA0BE5" w:rsidRPr="004424BE">
              <w:rPr>
                <w:rFonts w:cstheme="minorHAnsi"/>
                <w:sz w:val="20"/>
                <w:szCs w:val="20"/>
              </w:rPr>
              <w:t>seeds (</w:t>
            </w:r>
            <w:r w:rsidRPr="004424BE">
              <w:rPr>
                <w:rFonts w:cstheme="minorHAnsi"/>
                <w:sz w:val="20"/>
                <w:szCs w:val="20"/>
              </w:rPr>
              <w:t xml:space="preserve">for example: red, blue… red, blue… red, blue). </w:t>
            </w:r>
          </w:p>
        </w:tc>
        <w:tc>
          <w:tcPr>
            <w:tcW w:w="2880" w:type="dxa"/>
            <w:shd w:val="clear" w:color="auto" w:fill="F2F2F2" w:themeFill="background1" w:themeFillShade="F2"/>
          </w:tcPr>
          <w:p w14:paraId="3E56DEA7" w14:textId="77777777" w:rsidR="00BD29D4" w:rsidRPr="004424BE" w:rsidRDefault="00BD29D4" w:rsidP="00BD29D4">
            <w:pPr>
              <w:rPr>
                <w:rFonts w:cstheme="minorHAnsi"/>
                <w:sz w:val="20"/>
                <w:szCs w:val="20"/>
              </w:rPr>
            </w:pPr>
            <w:r w:rsidRPr="004424BE">
              <w:rPr>
                <w:rFonts w:cstheme="minorHAnsi"/>
                <w:sz w:val="20"/>
                <w:szCs w:val="20"/>
              </w:rPr>
              <w:t xml:space="preserve">15 MINUTES OF </w:t>
            </w:r>
          </w:p>
          <w:p w14:paraId="25A88024" w14:textId="77777777" w:rsidR="00BD29D4" w:rsidRPr="004424BE" w:rsidRDefault="00BD29D4" w:rsidP="00BD29D4">
            <w:pPr>
              <w:rPr>
                <w:rFonts w:cstheme="minorHAnsi"/>
                <w:sz w:val="20"/>
                <w:szCs w:val="20"/>
              </w:rPr>
            </w:pPr>
            <w:r w:rsidRPr="004424BE">
              <w:rPr>
                <w:rFonts w:cstheme="minorHAnsi"/>
                <w:sz w:val="20"/>
                <w:szCs w:val="20"/>
              </w:rPr>
              <w:t>HAPPY NUMBERS</w:t>
            </w:r>
          </w:p>
          <w:p w14:paraId="4C48A5E4" w14:textId="77777777" w:rsidR="00BD29D4" w:rsidRPr="004424BE" w:rsidRDefault="009333CC" w:rsidP="00BD29D4">
            <w:pPr>
              <w:rPr>
                <w:rFonts w:cstheme="minorHAnsi"/>
                <w:sz w:val="20"/>
                <w:szCs w:val="20"/>
              </w:rPr>
            </w:pPr>
            <w:hyperlink r:id="rId19" w:history="1">
              <w:r w:rsidR="00BD29D4" w:rsidRPr="004424BE">
                <w:rPr>
                  <w:rFonts w:cstheme="minorHAnsi"/>
                  <w:color w:val="0000FF"/>
                  <w:sz w:val="20"/>
                  <w:szCs w:val="20"/>
                  <w:u w:val="single"/>
                </w:rPr>
                <w:t>https://happynumbers.com/find_class</w:t>
              </w:r>
            </w:hyperlink>
          </w:p>
          <w:p w14:paraId="2E758864" w14:textId="1A10FA3E" w:rsidR="00836889" w:rsidRPr="004424BE" w:rsidRDefault="00BD29D4" w:rsidP="00BD29D4">
            <w:pPr>
              <w:rPr>
                <w:rFonts w:cstheme="minorHAnsi"/>
                <w:sz w:val="20"/>
                <w:szCs w:val="20"/>
              </w:rPr>
            </w:pPr>
            <w:r w:rsidRPr="004424BE">
              <w:rPr>
                <w:rFonts w:cstheme="minorHAnsi"/>
                <w:sz w:val="20"/>
                <w:szCs w:val="20"/>
              </w:rPr>
              <w:t>Class Code: 789-043</w:t>
            </w:r>
          </w:p>
        </w:tc>
        <w:tc>
          <w:tcPr>
            <w:tcW w:w="2882" w:type="dxa"/>
            <w:shd w:val="clear" w:color="auto" w:fill="F2F2F2" w:themeFill="background1" w:themeFillShade="F2"/>
          </w:tcPr>
          <w:p w14:paraId="72A5665A" w14:textId="77777777" w:rsidR="00A9452B" w:rsidRPr="004424BE" w:rsidRDefault="00BA0BE5" w:rsidP="00A9452B">
            <w:pPr>
              <w:rPr>
                <w:rFonts w:cstheme="minorHAnsi"/>
                <w:sz w:val="20"/>
                <w:szCs w:val="20"/>
              </w:rPr>
            </w:pPr>
            <w:r w:rsidRPr="004424BE">
              <w:rPr>
                <w:rFonts w:cstheme="minorHAnsi"/>
                <w:sz w:val="20"/>
                <w:szCs w:val="20"/>
              </w:rPr>
              <w:t>Worm math</w:t>
            </w:r>
            <w:r w:rsidR="00A9452B" w:rsidRPr="004424BE">
              <w:rPr>
                <w:rFonts w:cstheme="minorHAnsi"/>
                <w:sz w:val="20"/>
                <w:szCs w:val="20"/>
              </w:rPr>
              <w:t xml:space="preserve"> </w:t>
            </w:r>
          </w:p>
          <w:p w14:paraId="5D93CD9C" w14:textId="254C13EE" w:rsidR="00A9452B" w:rsidRPr="004424BE" w:rsidRDefault="00A9452B" w:rsidP="00A9452B">
            <w:pPr>
              <w:rPr>
                <w:rFonts w:cstheme="minorHAnsi"/>
                <w:sz w:val="20"/>
                <w:szCs w:val="20"/>
              </w:rPr>
            </w:pPr>
            <w:r w:rsidRPr="004424BE">
              <w:rPr>
                <w:rFonts w:cstheme="minorHAnsi"/>
                <w:sz w:val="20"/>
                <w:szCs w:val="20"/>
              </w:rPr>
              <w:t xml:space="preserve">go to google classroom </w:t>
            </w:r>
            <w:hyperlink r:id="rId20" w:history="1">
              <w:r w:rsidRPr="004424BE">
                <w:rPr>
                  <w:rFonts w:cstheme="minorHAnsi"/>
                  <w:color w:val="0000FF"/>
                  <w:sz w:val="20"/>
                  <w:szCs w:val="20"/>
                  <w:u w:val="single"/>
                </w:rPr>
                <w:t>https://classroom.google.com/c/NzI1MDEzMjg3MDNa</w:t>
              </w:r>
            </w:hyperlink>
          </w:p>
          <w:p w14:paraId="0A43B922" w14:textId="77777777" w:rsidR="00A9452B" w:rsidRPr="004424BE" w:rsidRDefault="00A9452B" w:rsidP="00A9452B">
            <w:pPr>
              <w:rPr>
                <w:rFonts w:cstheme="minorHAnsi"/>
                <w:sz w:val="20"/>
                <w:szCs w:val="20"/>
              </w:rPr>
            </w:pPr>
            <w:r w:rsidRPr="004424BE">
              <w:rPr>
                <w:rFonts w:cstheme="minorHAnsi"/>
                <w:sz w:val="20"/>
                <w:szCs w:val="20"/>
              </w:rPr>
              <w:t>class code:  3lyyel6</w:t>
            </w:r>
          </w:p>
          <w:p w14:paraId="6DFE2B48" w14:textId="4EEAEB27" w:rsidR="00836889" w:rsidRPr="004424BE" w:rsidRDefault="00A9452B" w:rsidP="00A9452B">
            <w:pPr>
              <w:rPr>
                <w:rFonts w:cstheme="minorHAnsi"/>
                <w:sz w:val="20"/>
                <w:szCs w:val="20"/>
              </w:rPr>
            </w:pPr>
            <w:r w:rsidRPr="004424BE">
              <w:rPr>
                <w:rFonts w:cstheme="minorHAnsi"/>
                <w:sz w:val="20"/>
                <w:szCs w:val="20"/>
              </w:rPr>
              <w:t>and do the assignment titled Worm math</w:t>
            </w:r>
          </w:p>
        </w:tc>
      </w:tr>
      <w:tr w:rsidR="00836889" w:rsidRPr="006A6B38" w14:paraId="29AA3508" w14:textId="77777777" w:rsidTr="009C5332">
        <w:trPr>
          <w:cantSplit/>
          <w:trHeight w:val="3509"/>
        </w:trPr>
        <w:tc>
          <w:tcPr>
            <w:tcW w:w="625" w:type="dxa"/>
            <w:textDirection w:val="tbRl"/>
          </w:tcPr>
          <w:p w14:paraId="551062B9" w14:textId="61F4342C" w:rsidR="00836889" w:rsidRDefault="00836889" w:rsidP="00836889">
            <w:pPr>
              <w:ind w:left="113" w:right="113"/>
              <w:jc w:val="center"/>
            </w:pPr>
            <w:r>
              <w:t>MUSIC</w:t>
            </w:r>
            <w:r w:rsidR="009E07D8">
              <w:t>/MOVEMENT</w:t>
            </w:r>
          </w:p>
        </w:tc>
        <w:tc>
          <w:tcPr>
            <w:tcW w:w="2877" w:type="dxa"/>
            <w:shd w:val="clear" w:color="auto" w:fill="auto"/>
          </w:tcPr>
          <w:p w14:paraId="43E25E66" w14:textId="3E8C9ED6" w:rsidR="005F70D2" w:rsidRPr="004424BE" w:rsidRDefault="005F70D2" w:rsidP="00836889">
            <w:pPr>
              <w:rPr>
                <w:rFonts w:cstheme="minorHAnsi"/>
                <w:sz w:val="20"/>
                <w:szCs w:val="20"/>
              </w:rPr>
            </w:pPr>
            <w:r w:rsidRPr="004424BE">
              <w:rPr>
                <w:rFonts w:cstheme="minorHAnsi"/>
                <w:sz w:val="20"/>
                <w:szCs w:val="20"/>
              </w:rPr>
              <w:t>BREATHING EXERCISE</w:t>
            </w:r>
          </w:p>
          <w:p w14:paraId="0F797C66" w14:textId="77777777" w:rsidR="0071207A" w:rsidRPr="004424BE" w:rsidRDefault="005F70D2" w:rsidP="005F70D2">
            <w:pPr>
              <w:pStyle w:val="ListParagraph"/>
              <w:numPr>
                <w:ilvl w:val="0"/>
                <w:numId w:val="3"/>
              </w:numPr>
              <w:ind w:left="250" w:hanging="250"/>
              <w:rPr>
                <w:rFonts w:cstheme="minorHAnsi"/>
                <w:sz w:val="20"/>
                <w:szCs w:val="20"/>
              </w:rPr>
            </w:pPr>
            <w:r w:rsidRPr="004424BE">
              <w:rPr>
                <w:rFonts w:cstheme="minorHAnsi"/>
                <w:sz w:val="20"/>
                <w:szCs w:val="20"/>
              </w:rPr>
              <w:t>Using a feather or pedal</w:t>
            </w:r>
          </w:p>
          <w:p w14:paraId="4B73BEE4" w14:textId="4FEFA42C" w:rsidR="005F70D2" w:rsidRPr="004424BE" w:rsidRDefault="005F70D2" w:rsidP="005F70D2">
            <w:pPr>
              <w:pStyle w:val="ListParagraph"/>
              <w:numPr>
                <w:ilvl w:val="0"/>
                <w:numId w:val="3"/>
              </w:numPr>
              <w:ind w:left="250" w:hanging="250"/>
              <w:rPr>
                <w:rFonts w:cstheme="minorHAnsi"/>
                <w:sz w:val="20"/>
                <w:szCs w:val="20"/>
              </w:rPr>
            </w:pPr>
            <w:r w:rsidRPr="004424BE">
              <w:rPr>
                <w:rFonts w:cstheme="minorHAnsi"/>
                <w:sz w:val="20"/>
                <w:szCs w:val="20"/>
              </w:rPr>
              <w:t>Ask your child to take a deep breath. Help them by placing their hand on their abdomen.</w:t>
            </w:r>
          </w:p>
          <w:p w14:paraId="78F51B42" w14:textId="776F3374" w:rsidR="005F70D2" w:rsidRPr="004424BE" w:rsidRDefault="005F70D2" w:rsidP="005F70D2">
            <w:pPr>
              <w:pStyle w:val="ListParagraph"/>
              <w:numPr>
                <w:ilvl w:val="0"/>
                <w:numId w:val="3"/>
              </w:numPr>
              <w:ind w:left="250" w:hanging="250"/>
              <w:rPr>
                <w:rFonts w:cstheme="minorHAnsi"/>
                <w:sz w:val="20"/>
                <w:szCs w:val="20"/>
              </w:rPr>
            </w:pPr>
            <w:r w:rsidRPr="004424BE">
              <w:rPr>
                <w:rFonts w:cstheme="minorHAnsi"/>
                <w:sz w:val="20"/>
                <w:szCs w:val="20"/>
              </w:rPr>
              <w:t>Inhale for a count of four, and hold their breath for a count of four</w:t>
            </w:r>
          </w:p>
          <w:p w14:paraId="0015E081" w14:textId="27BDFDFB" w:rsidR="005F70D2" w:rsidRPr="004424BE" w:rsidRDefault="005F70D2" w:rsidP="005F70D2">
            <w:pPr>
              <w:pStyle w:val="ListParagraph"/>
              <w:numPr>
                <w:ilvl w:val="0"/>
                <w:numId w:val="3"/>
              </w:numPr>
              <w:ind w:left="250" w:hanging="250"/>
              <w:rPr>
                <w:rFonts w:cstheme="minorHAnsi"/>
                <w:sz w:val="20"/>
                <w:szCs w:val="20"/>
              </w:rPr>
            </w:pPr>
            <w:r w:rsidRPr="004424BE">
              <w:rPr>
                <w:rFonts w:cstheme="minorHAnsi"/>
                <w:sz w:val="20"/>
                <w:szCs w:val="20"/>
              </w:rPr>
              <w:t>Place the feather on the table in front of them.</w:t>
            </w:r>
          </w:p>
          <w:p w14:paraId="70A8464B" w14:textId="0033188A" w:rsidR="005F70D2" w:rsidRPr="004424BE" w:rsidRDefault="005F70D2" w:rsidP="00836889">
            <w:pPr>
              <w:pStyle w:val="ListParagraph"/>
              <w:numPr>
                <w:ilvl w:val="0"/>
                <w:numId w:val="3"/>
              </w:numPr>
              <w:ind w:left="250" w:hanging="250"/>
              <w:rPr>
                <w:rFonts w:cstheme="minorHAnsi"/>
                <w:sz w:val="20"/>
                <w:szCs w:val="20"/>
              </w:rPr>
            </w:pPr>
            <w:r w:rsidRPr="004424BE">
              <w:rPr>
                <w:rFonts w:cstheme="minorHAnsi"/>
                <w:sz w:val="20"/>
                <w:szCs w:val="20"/>
              </w:rPr>
              <w:t xml:space="preserve">Ask them to exhale slowly through the nose and watch as the feather or pedal dances before them.  Do this for about 5 times. </w:t>
            </w:r>
          </w:p>
        </w:tc>
        <w:tc>
          <w:tcPr>
            <w:tcW w:w="3063" w:type="dxa"/>
            <w:shd w:val="clear" w:color="auto" w:fill="auto"/>
          </w:tcPr>
          <w:p w14:paraId="6A1C9459" w14:textId="77777777" w:rsidR="005D2EE8" w:rsidRPr="004424BE" w:rsidRDefault="005D2EE8" w:rsidP="00836889">
            <w:pPr>
              <w:rPr>
                <w:rFonts w:cstheme="minorHAnsi"/>
                <w:sz w:val="20"/>
                <w:szCs w:val="20"/>
              </w:rPr>
            </w:pPr>
            <w:r w:rsidRPr="004424BE">
              <w:rPr>
                <w:rFonts w:cstheme="minorHAnsi"/>
                <w:sz w:val="20"/>
                <w:szCs w:val="20"/>
              </w:rPr>
              <w:t xml:space="preserve">Shake your sillies out </w:t>
            </w:r>
          </w:p>
          <w:p w14:paraId="69DAEB97" w14:textId="77777777" w:rsidR="005D2EE8" w:rsidRPr="004424BE" w:rsidRDefault="005D2EE8" w:rsidP="00836889">
            <w:pPr>
              <w:rPr>
                <w:rFonts w:cstheme="minorHAnsi"/>
                <w:sz w:val="20"/>
                <w:szCs w:val="20"/>
              </w:rPr>
            </w:pPr>
            <w:r w:rsidRPr="004424BE">
              <w:rPr>
                <w:rFonts w:cstheme="minorHAnsi"/>
                <w:sz w:val="20"/>
                <w:szCs w:val="20"/>
              </w:rPr>
              <w:t>(stand up and get moving)</w:t>
            </w:r>
          </w:p>
          <w:p w14:paraId="029DAB74" w14:textId="22A3F09A" w:rsidR="006A6B38" w:rsidRPr="004424BE" w:rsidRDefault="009333CC" w:rsidP="00836889">
            <w:pPr>
              <w:rPr>
                <w:rFonts w:cstheme="minorHAnsi"/>
                <w:sz w:val="20"/>
                <w:szCs w:val="20"/>
              </w:rPr>
            </w:pPr>
            <w:hyperlink r:id="rId21" w:history="1">
              <w:r w:rsidR="005D2EE8" w:rsidRPr="004424BE">
                <w:rPr>
                  <w:rStyle w:val="Hyperlink"/>
                  <w:rFonts w:cstheme="minorHAnsi"/>
                  <w:sz w:val="20"/>
                  <w:szCs w:val="20"/>
                </w:rPr>
                <w:t>https://www.youtube.com/watch?v=NwT5oX_mqS0</w:t>
              </w:r>
            </w:hyperlink>
          </w:p>
        </w:tc>
        <w:tc>
          <w:tcPr>
            <w:tcW w:w="2693" w:type="dxa"/>
            <w:shd w:val="clear" w:color="auto" w:fill="auto"/>
          </w:tcPr>
          <w:p w14:paraId="212CA23B" w14:textId="5CBF542A" w:rsidR="00295D8A" w:rsidRPr="004424BE" w:rsidRDefault="00DA5B39" w:rsidP="00D62B3C">
            <w:pPr>
              <w:rPr>
                <w:rFonts w:cstheme="minorHAnsi"/>
                <w:sz w:val="20"/>
                <w:szCs w:val="20"/>
              </w:rPr>
            </w:pPr>
            <w:r w:rsidRPr="004424BE">
              <w:rPr>
                <w:rFonts w:cstheme="minorHAnsi"/>
                <w:sz w:val="20"/>
                <w:szCs w:val="20"/>
              </w:rPr>
              <w:t xml:space="preserve">We’ve Got </w:t>
            </w:r>
            <w:r w:rsidR="00D62B3C" w:rsidRPr="004424BE">
              <w:rPr>
                <w:rFonts w:cstheme="minorHAnsi"/>
                <w:sz w:val="20"/>
                <w:szCs w:val="20"/>
              </w:rPr>
              <w:t>the</w:t>
            </w:r>
            <w:r w:rsidRPr="004424BE">
              <w:rPr>
                <w:rFonts w:cstheme="minorHAnsi"/>
                <w:sz w:val="20"/>
                <w:szCs w:val="20"/>
              </w:rPr>
              <w:t xml:space="preserve"> Whole World in Our Hands – Earth Day Song</w:t>
            </w:r>
          </w:p>
          <w:p w14:paraId="3203E91B" w14:textId="60E0E93E" w:rsidR="00DA5B39" w:rsidRPr="004424BE" w:rsidRDefault="009333CC" w:rsidP="00D62B3C">
            <w:pPr>
              <w:rPr>
                <w:rFonts w:cstheme="minorHAnsi"/>
                <w:sz w:val="20"/>
                <w:szCs w:val="20"/>
              </w:rPr>
            </w:pPr>
            <w:hyperlink r:id="rId22" w:history="1">
              <w:r w:rsidR="00DA5B39" w:rsidRPr="004424BE">
                <w:rPr>
                  <w:rFonts w:cstheme="minorHAnsi"/>
                  <w:color w:val="0000FF"/>
                  <w:sz w:val="20"/>
                  <w:szCs w:val="20"/>
                  <w:u w:val="single"/>
                </w:rPr>
                <w:t>https://www.youtube.com/watch?v=eIQUOIyE7q0</w:t>
              </w:r>
            </w:hyperlink>
          </w:p>
          <w:p w14:paraId="2F60DBCC" w14:textId="606B1EB7" w:rsidR="00D62B3C" w:rsidRPr="004424BE" w:rsidRDefault="00D62B3C" w:rsidP="00D62B3C">
            <w:pPr>
              <w:rPr>
                <w:rFonts w:cstheme="minorHAnsi"/>
                <w:sz w:val="20"/>
                <w:szCs w:val="20"/>
              </w:rPr>
            </w:pPr>
            <w:r w:rsidRPr="004424BE">
              <w:rPr>
                <w:rFonts w:cstheme="minorHAnsi"/>
                <w:sz w:val="20"/>
                <w:szCs w:val="20"/>
              </w:rPr>
              <w:t>We’ve got the whole world, in our hands (4X)</w:t>
            </w:r>
          </w:p>
          <w:p w14:paraId="6831017C" w14:textId="1B6DD475" w:rsidR="00D62B3C" w:rsidRPr="004424BE" w:rsidRDefault="00D62B3C" w:rsidP="00D62B3C">
            <w:pPr>
              <w:rPr>
                <w:rFonts w:cstheme="minorHAnsi"/>
                <w:sz w:val="20"/>
                <w:szCs w:val="20"/>
              </w:rPr>
            </w:pPr>
            <w:r w:rsidRPr="004424BE">
              <w:rPr>
                <w:rFonts w:cstheme="minorHAnsi"/>
                <w:sz w:val="20"/>
                <w:szCs w:val="20"/>
              </w:rPr>
              <w:t>We should recycle now all that we can</w:t>
            </w:r>
          </w:p>
          <w:p w14:paraId="5F7C4B5E" w14:textId="6EC72080" w:rsidR="00D62B3C" w:rsidRPr="004424BE" w:rsidRDefault="00D62B3C" w:rsidP="00D62B3C">
            <w:pPr>
              <w:rPr>
                <w:rFonts w:cstheme="minorHAnsi"/>
                <w:sz w:val="20"/>
                <w:szCs w:val="20"/>
              </w:rPr>
            </w:pPr>
            <w:r w:rsidRPr="004424BE">
              <w:rPr>
                <w:rFonts w:cstheme="minorHAnsi"/>
                <w:sz w:val="20"/>
                <w:szCs w:val="20"/>
              </w:rPr>
              <w:t>Reduce, reuse, recycle all that we can (2X)</w:t>
            </w:r>
          </w:p>
          <w:p w14:paraId="192BE5A2" w14:textId="27DCBEB7" w:rsidR="00D62B3C" w:rsidRPr="004424BE" w:rsidRDefault="00D62B3C" w:rsidP="00836889">
            <w:pPr>
              <w:rPr>
                <w:rFonts w:cstheme="minorHAnsi"/>
                <w:sz w:val="20"/>
                <w:szCs w:val="20"/>
              </w:rPr>
            </w:pPr>
            <w:r w:rsidRPr="004424BE">
              <w:rPr>
                <w:rFonts w:cstheme="minorHAnsi"/>
                <w:sz w:val="20"/>
                <w:szCs w:val="20"/>
              </w:rPr>
              <w:t xml:space="preserve">We’ve got the whole world in our hands </w:t>
            </w:r>
          </w:p>
          <w:p w14:paraId="5A8D4CFE" w14:textId="53424A97" w:rsidR="00D62B3C" w:rsidRPr="004424BE" w:rsidRDefault="00D62B3C" w:rsidP="00836889">
            <w:pPr>
              <w:rPr>
                <w:rFonts w:cstheme="minorHAnsi"/>
                <w:sz w:val="20"/>
                <w:szCs w:val="20"/>
              </w:rPr>
            </w:pPr>
            <w:r w:rsidRPr="004424BE">
              <w:rPr>
                <w:rFonts w:cstheme="minorHAnsi"/>
                <w:sz w:val="20"/>
                <w:szCs w:val="20"/>
              </w:rPr>
              <w:t>Be kind to plants and animals in our land (3X)</w:t>
            </w:r>
          </w:p>
          <w:p w14:paraId="75C72C85" w14:textId="6DB92B0D" w:rsidR="00DA5B39" w:rsidRPr="004424BE" w:rsidRDefault="00D62B3C" w:rsidP="00836889">
            <w:pPr>
              <w:rPr>
                <w:rFonts w:cstheme="minorHAnsi"/>
                <w:sz w:val="20"/>
                <w:szCs w:val="20"/>
              </w:rPr>
            </w:pPr>
            <w:r w:rsidRPr="004424BE">
              <w:rPr>
                <w:rFonts w:cstheme="minorHAnsi"/>
                <w:sz w:val="20"/>
                <w:szCs w:val="20"/>
              </w:rPr>
              <w:t>We’ve got the whole world, in our hands (5X)</w:t>
            </w:r>
          </w:p>
        </w:tc>
        <w:tc>
          <w:tcPr>
            <w:tcW w:w="2880" w:type="dxa"/>
            <w:shd w:val="clear" w:color="auto" w:fill="auto"/>
          </w:tcPr>
          <w:p w14:paraId="21CCA439" w14:textId="77777777" w:rsidR="00DA5B39" w:rsidRPr="004424BE" w:rsidRDefault="00DA5B39" w:rsidP="00DA5B39">
            <w:pPr>
              <w:rPr>
                <w:rFonts w:cstheme="minorHAnsi"/>
                <w:sz w:val="20"/>
                <w:szCs w:val="20"/>
              </w:rPr>
            </w:pPr>
            <w:r w:rsidRPr="004424BE">
              <w:rPr>
                <w:rFonts w:cstheme="minorHAnsi"/>
                <w:sz w:val="20"/>
                <w:szCs w:val="20"/>
              </w:rPr>
              <w:t>This is my happy song</w:t>
            </w:r>
          </w:p>
          <w:p w14:paraId="42C4EB6F" w14:textId="77777777" w:rsidR="00DA5B39" w:rsidRPr="004424BE" w:rsidRDefault="009333CC" w:rsidP="00DA5B39">
            <w:pPr>
              <w:rPr>
                <w:rFonts w:cstheme="minorHAnsi"/>
                <w:color w:val="0000FF"/>
                <w:sz w:val="20"/>
                <w:szCs w:val="20"/>
                <w:u w:val="single"/>
              </w:rPr>
            </w:pPr>
            <w:hyperlink r:id="rId23" w:history="1">
              <w:r w:rsidR="00DA5B39" w:rsidRPr="004424BE">
                <w:rPr>
                  <w:rStyle w:val="Hyperlink"/>
                  <w:rFonts w:cstheme="minorHAnsi"/>
                  <w:sz w:val="20"/>
                  <w:szCs w:val="20"/>
                </w:rPr>
                <w:t>https://www.youtube.com/watch?v=ufbOHl1mmYk</w:t>
              </w:r>
            </w:hyperlink>
          </w:p>
          <w:p w14:paraId="1788DB2B" w14:textId="77777777" w:rsidR="00DA5B39" w:rsidRPr="004424BE" w:rsidRDefault="00DA5B39" w:rsidP="00DA5B39">
            <w:pPr>
              <w:rPr>
                <w:rFonts w:cstheme="minorHAnsi"/>
                <w:sz w:val="20"/>
                <w:szCs w:val="20"/>
              </w:rPr>
            </w:pPr>
          </w:p>
          <w:p w14:paraId="784CABED" w14:textId="77777777" w:rsidR="00DA5B39" w:rsidRPr="004424BE" w:rsidRDefault="00DA5B39" w:rsidP="00DA5B39">
            <w:pPr>
              <w:rPr>
                <w:rFonts w:cstheme="minorHAnsi"/>
                <w:sz w:val="20"/>
                <w:szCs w:val="20"/>
              </w:rPr>
            </w:pPr>
            <w:r w:rsidRPr="004424BE">
              <w:rPr>
                <w:rFonts w:cstheme="minorHAnsi"/>
                <w:sz w:val="20"/>
                <w:szCs w:val="20"/>
              </w:rPr>
              <w:t>This is my happy song</w:t>
            </w:r>
          </w:p>
          <w:p w14:paraId="306CA2DA" w14:textId="77777777" w:rsidR="00DA5B39" w:rsidRPr="004424BE" w:rsidRDefault="00DA5B39" w:rsidP="00DA5B39">
            <w:pPr>
              <w:rPr>
                <w:rFonts w:cstheme="minorHAnsi"/>
                <w:sz w:val="20"/>
                <w:szCs w:val="20"/>
              </w:rPr>
            </w:pPr>
            <w:r w:rsidRPr="004424BE">
              <w:rPr>
                <w:rFonts w:cstheme="minorHAnsi"/>
                <w:sz w:val="20"/>
                <w:szCs w:val="20"/>
              </w:rPr>
              <w:t>I like to sing it all day long</w:t>
            </w:r>
          </w:p>
          <w:p w14:paraId="52B0537F" w14:textId="77777777" w:rsidR="00DA5B39" w:rsidRPr="004424BE" w:rsidRDefault="00DA5B39" w:rsidP="00DA5B39">
            <w:pPr>
              <w:rPr>
                <w:rFonts w:cstheme="minorHAnsi"/>
                <w:sz w:val="20"/>
                <w:szCs w:val="20"/>
              </w:rPr>
            </w:pPr>
            <w:r w:rsidRPr="004424BE">
              <w:rPr>
                <w:rFonts w:cstheme="minorHAnsi"/>
                <w:sz w:val="20"/>
                <w:szCs w:val="20"/>
              </w:rPr>
              <w:t xml:space="preserve">I’ll teach you the words </w:t>
            </w:r>
          </w:p>
          <w:p w14:paraId="518001DB" w14:textId="77777777" w:rsidR="00DA5B39" w:rsidRPr="004424BE" w:rsidRDefault="00DA5B39" w:rsidP="00DA5B39">
            <w:pPr>
              <w:rPr>
                <w:rFonts w:cstheme="minorHAnsi"/>
                <w:sz w:val="20"/>
                <w:szCs w:val="20"/>
              </w:rPr>
            </w:pPr>
            <w:r w:rsidRPr="004424BE">
              <w:rPr>
                <w:rFonts w:cstheme="minorHAnsi"/>
                <w:sz w:val="20"/>
                <w:szCs w:val="20"/>
              </w:rPr>
              <w:t>then you can sing along</w:t>
            </w:r>
          </w:p>
          <w:p w14:paraId="7503F109" w14:textId="36D41CC7" w:rsidR="007A344B" w:rsidRPr="004424BE" w:rsidRDefault="00DA5B39" w:rsidP="00DA5B39">
            <w:pPr>
              <w:rPr>
                <w:rFonts w:cstheme="minorHAnsi"/>
                <w:sz w:val="20"/>
                <w:szCs w:val="20"/>
              </w:rPr>
            </w:pPr>
            <w:r w:rsidRPr="004424BE">
              <w:rPr>
                <w:rFonts w:cstheme="minorHAnsi"/>
                <w:sz w:val="20"/>
                <w:szCs w:val="20"/>
              </w:rPr>
              <w:t>Happy, happy, happy</w:t>
            </w:r>
          </w:p>
        </w:tc>
        <w:tc>
          <w:tcPr>
            <w:tcW w:w="2882" w:type="dxa"/>
            <w:shd w:val="clear" w:color="auto" w:fill="auto"/>
          </w:tcPr>
          <w:p w14:paraId="7C90A905" w14:textId="77777777" w:rsidR="00DA5B39" w:rsidRPr="004424BE" w:rsidRDefault="00DA5B39" w:rsidP="00DA5B39">
            <w:pPr>
              <w:rPr>
                <w:rFonts w:cstheme="minorHAnsi"/>
                <w:sz w:val="20"/>
                <w:szCs w:val="20"/>
              </w:rPr>
            </w:pPr>
            <w:r w:rsidRPr="004424BE">
              <w:rPr>
                <w:rFonts w:cstheme="minorHAnsi"/>
                <w:sz w:val="20"/>
                <w:szCs w:val="20"/>
              </w:rPr>
              <w:t xml:space="preserve">Walking, Walking, Hop </w:t>
            </w:r>
            <w:proofErr w:type="spellStart"/>
            <w:r w:rsidRPr="004424BE">
              <w:rPr>
                <w:rFonts w:cstheme="minorHAnsi"/>
                <w:sz w:val="20"/>
                <w:szCs w:val="20"/>
              </w:rPr>
              <w:t>Hop</w:t>
            </w:r>
            <w:proofErr w:type="spellEnd"/>
            <w:r w:rsidRPr="004424BE">
              <w:rPr>
                <w:rFonts w:cstheme="minorHAnsi"/>
                <w:sz w:val="20"/>
                <w:szCs w:val="20"/>
              </w:rPr>
              <w:t xml:space="preserve"> </w:t>
            </w:r>
            <w:proofErr w:type="spellStart"/>
            <w:r w:rsidRPr="004424BE">
              <w:rPr>
                <w:rFonts w:cstheme="minorHAnsi"/>
                <w:sz w:val="20"/>
                <w:szCs w:val="20"/>
              </w:rPr>
              <w:t>Hop</w:t>
            </w:r>
            <w:proofErr w:type="spellEnd"/>
            <w:r w:rsidRPr="004424BE">
              <w:rPr>
                <w:rFonts w:cstheme="minorHAnsi"/>
                <w:sz w:val="20"/>
                <w:szCs w:val="20"/>
              </w:rPr>
              <w:t xml:space="preserve"> song</w:t>
            </w:r>
          </w:p>
          <w:p w14:paraId="3342EDD1" w14:textId="54B1144F" w:rsidR="00836889" w:rsidRPr="004424BE" w:rsidRDefault="009333CC" w:rsidP="00DA5B39">
            <w:pPr>
              <w:rPr>
                <w:rFonts w:cstheme="minorHAnsi"/>
                <w:sz w:val="20"/>
                <w:szCs w:val="20"/>
              </w:rPr>
            </w:pPr>
            <w:hyperlink r:id="rId24" w:history="1">
              <w:r w:rsidR="00DA5B39" w:rsidRPr="004424BE">
                <w:rPr>
                  <w:rStyle w:val="Hyperlink"/>
                  <w:rFonts w:cstheme="minorHAnsi"/>
                  <w:sz w:val="20"/>
                  <w:szCs w:val="20"/>
                </w:rPr>
                <w:t>https://www.youtube.com/watch?v=r6cJB7k6eEk</w:t>
              </w:r>
            </w:hyperlink>
          </w:p>
        </w:tc>
      </w:tr>
    </w:tbl>
    <w:p w14:paraId="748DE7A3" w14:textId="4D048B43" w:rsidR="00FB5EF3" w:rsidRPr="006A6B38" w:rsidRDefault="00FB5EF3" w:rsidP="0076175A"/>
    <w:sectPr w:rsidR="00FB5EF3" w:rsidRPr="006A6B38" w:rsidSect="00E62374">
      <w:headerReference w:type="even" r:id="rId25"/>
      <w:headerReference w:type="default" r:id="rId26"/>
      <w:footerReference w:type="even" r:id="rId27"/>
      <w:footerReference w:type="default" r:id="rId28"/>
      <w:headerReference w:type="first" r:id="rId29"/>
      <w:footerReference w:type="first" r:id="rId30"/>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0BD1" w14:textId="77777777" w:rsidR="00503457" w:rsidRDefault="00503457" w:rsidP="00DC73DC">
      <w:pPr>
        <w:spacing w:after="0" w:line="240" w:lineRule="auto"/>
      </w:pPr>
      <w:r>
        <w:separator/>
      </w:r>
    </w:p>
  </w:endnote>
  <w:endnote w:type="continuationSeparator" w:id="0">
    <w:p w14:paraId="1C0AA600" w14:textId="77777777" w:rsidR="00503457" w:rsidRDefault="00503457" w:rsidP="00DC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3E05" w14:textId="77777777" w:rsidR="004E7B44" w:rsidRDefault="004E7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4AF6" w14:textId="77777777" w:rsidR="004E7B44" w:rsidRDefault="004E7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4461" w14:textId="77777777" w:rsidR="004E7B44" w:rsidRDefault="004E7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DB800" w14:textId="77777777" w:rsidR="00503457" w:rsidRDefault="00503457" w:rsidP="00DC73DC">
      <w:pPr>
        <w:spacing w:after="0" w:line="240" w:lineRule="auto"/>
      </w:pPr>
      <w:r>
        <w:separator/>
      </w:r>
    </w:p>
  </w:footnote>
  <w:footnote w:type="continuationSeparator" w:id="0">
    <w:p w14:paraId="22A2FA97" w14:textId="77777777" w:rsidR="00503457" w:rsidRDefault="00503457" w:rsidP="00DC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36BE" w14:textId="77777777" w:rsidR="004E7B44" w:rsidRDefault="004E7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9C17" w14:textId="4D9A2E61" w:rsidR="00503457" w:rsidRDefault="00503457" w:rsidP="008544E7">
    <w:pPr>
      <w:pStyle w:val="Header"/>
    </w:pPr>
    <w:r>
      <w:t>UNIT TOPIC:  PLANTS</w:t>
    </w:r>
    <w:r>
      <w:tab/>
    </w:r>
    <w:r w:rsidR="008544E7">
      <w:t xml:space="preserve">                                                                             </w:t>
    </w:r>
    <w:r>
      <w:tab/>
      <w:t>ESSENTIAL QUESTION:  How do plants grow and why are the</w:t>
    </w:r>
    <w:r w:rsidR="004E7B44">
      <w:t>y</w:t>
    </w:r>
    <w:r>
      <w:t xml:space="preserve"> important?</w:t>
    </w:r>
  </w:p>
  <w:p w14:paraId="03EAE418" w14:textId="6393973D" w:rsidR="00503457" w:rsidRDefault="00503457" w:rsidP="00573B98">
    <w:pPr>
      <w:pStyle w:val="Header"/>
      <w:jc w:val="center"/>
      <w:rPr>
        <w:b/>
        <w:bCs/>
      </w:rPr>
    </w:pPr>
    <w:r w:rsidRPr="008544E7">
      <w:rPr>
        <w:b/>
        <w:bCs/>
      </w:rPr>
      <w:t xml:space="preserve">FOCUS QUESTIONS:  </w:t>
    </w:r>
    <w:r w:rsidR="008544E7" w:rsidRPr="008544E7">
      <w:rPr>
        <w:b/>
        <w:bCs/>
      </w:rPr>
      <w:t>What are some different kinds of plants?</w:t>
    </w:r>
  </w:p>
  <w:p w14:paraId="301DE3A4" w14:textId="586E1F61" w:rsidR="008544E7" w:rsidRPr="008544E7" w:rsidRDefault="008544E7" w:rsidP="00573B98">
    <w:pPr>
      <w:pStyle w:val="Header"/>
      <w:jc w:val="center"/>
      <w:rPr>
        <w:b/>
        <w:bCs/>
      </w:rPr>
    </w:pPr>
    <w:r w:rsidRPr="008544E7">
      <w:rPr>
        <w:b/>
        <w:bCs/>
      </w:rPr>
      <w:t>Vocabulary:</w:t>
    </w:r>
    <w:r>
      <w:t xml:space="preserve">  bush, cactus, evergreen, grass, herbs, seaweed, succulent, tree, weeds, vegetables, water lily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2934" w14:textId="77777777" w:rsidR="004E7B44" w:rsidRDefault="004E7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82B46"/>
    <w:multiLevelType w:val="hybridMultilevel"/>
    <w:tmpl w:val="A470CC02"/>
    <w:lvl w:ilvl="0" w:tplc="04090001">
      <w:start w:val="1"/>
      <w:numFmt w:val="bullet"/>
      <w:lvlText w:val=""/>
      <w:lvlJc w:val="left"/>
      <w:pPr>
        <w:ind w:left="740" w:hanging="360"/>
      </w:pPr>
      <w:rPr>
        <w:rFonts w:ascii="Symbol" w:hAnsi="Symbol" w:cs="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cs="Wingdings" w:hint="default"/>
      </w:rPr>
    </w:lvl>
    <w:lvl w:ilvl="3" w:tplc="04090001" w:tentative="1">
      <w:start w:val="1"/>
      <w:numFmt w:val="bullet"/>
      <w:lvlText w:val=""/>
      <w:lvlJc w:val="left"/>
      <w:pPr>
        <w:ind w:left="2900" w:hanging="360"/>
      </w:pPr>
      <w:rPr>
        <w:rFonts w:ascii="Symbol" w:hAnsi="Symbol" w:cs="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cs="Wingdings" w:hint="default"/>
      </w:rPr>
    </w:lvl>
    <w:lvl w:ilvl="6" w:tplc="04090001" w:tentative="1">
      <w:start w:val="1"/>
      <w:numFmt w:val="bullet"/>
      <w:lvlText w:val=""/>
      <w:lvlJc w:val="left"/>
      <w:pPr>
        <w:ind w:left="5060" w:hanging="360"/>
      </w:pPr>
      <w:rPr>
        <w:rFonts w:ascii="Symbol" w:hAnsi="Symbol" w:cs="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cs="Wingdings" w:hint="default"/>
      </w:rPr>
    </w:lvl>
  </w:abstractNum>
  <w:abstractNum w:abstractNumId="1" w15:restartNumberingAfterBreak="0">
    <w:nsid w:val="326E6732"/>
    <w:multiLevelType w:val="hybridMultilevel"/>
    <w:tmpl w:val="4E06B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78F0E5F"/>
    <w:multiLevelType w:val="multilevel"/>
    <w:tmpl w:val="E98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A931F9"/>
    <w:multiLevelType w:val="hybridMultilevel"/>
    <w:tmpl w:val="C73261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A2B0AF9"/>
    <w:multiLevelType w:val="multilevel"/>
    <w:tmpl w:val="2B6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4"/>
    <w:rsid w:val="000104D7"/>
    <w:rsid w:val="00045599"/>
    <w:rsid w:val="000C46E3"/>
    <w:rsid w:val="000F19C9"/>
    <w:rsid w:val="00146049"/>
    <w:rsid w:val="00162185"/>
    <w:rsid w:val="001872D0"/>
    <w:rsid w:val="001A648E"/>
    <w:rsid w:val="00232946"/>
    <w:rsid w:val="00243FEE"/>
    <w:rsid w:val="00260378"/>
    <w:rsid w:val="002849BE"/>
    <w:rsid w:val="00287A73"/>
    <w:rsid w:val="00295143"/>
    <w:rsid w:val="00295D8A"/>
    <w:rsid w:val="002C5BEF"/>
    <w:rsid w:val="002E15D3"/>
    <w:rsid w:val="002E2590"/>
    <w:rsid w:val="00314D8B"/>
    <w:rsid w:val="003A608F"/>
    <w:rsid w:val="003A6DE8"/>
    <w:rsid w:val="003C48B5"/>
    <w:rsid w:val="004424BE"/>
    <w:rsid w:val="00442DE3"/>
    <w:rsid w:val="00474041"/>
    <w:rsid w:val="0048110D"/>
    <w:rsid w:val="004C4DC0"/>
    <w:rsid w:val="004E7B44"/>
    <w:rsid w:val="004F2CB1"/>
    <w:rsid w:val="00503457"/>
    <w:rsid w:val="00504E96"/>
    <w:rsid w:val="0056769A"/>
    <w:rsid w:val="00573B98"/>
    <w:rsid w:val="005767DB"/>
    <w:rsid w:val="005D2EE8"/>
    <w:rsid w:val="005F70D2"/>
    <w:rsid w:val="00621C4F"/>
    <w:rsid w:val="00625458"/>
    <w:rsid w:val="0063204C"/>
    <w:rsid w:val="006348F6"/>
    <w:rsid w:val="006A6B38"/>
    <w:rsid w:val="007017F7"/>
    <w:rsid w:val="00702979"/>
    <w:rsid w:val="0071207A"/>
    <w:rsid w:val="00741559"/>
    <w:rsid w:val="0076175A"/>
    <w:rsid w:val="00762507"/>
    <w:rsid w:val="00773441"/>
    <w:rsid w:val="00792289"/>
    <w:rsid w:val="007A2B35"/>
    <w:rsid w:val="007A344B"/>
    <w:rsid w:val="008122E7"/>
    <w:rsid w:val="00836889"/>
    <w:rsid w:val="00844916"/>
    <w:rsid w:val="008544E7"/>
    <w:rsid w:val="008613FD"/>
    <w:rsid w:val="008A5003"/>
    <w:rsid w:val="00904F12"/>
    <w:rsid w:val="00920495"/>
    <w:rsid w:val="00930994"/>
    <w:rsid w:val="009333CC"/>
    <w:rsid w:val="009C5332"/>
    <w:rsid w:val="009D3DF3"/>
    <w:rsid w:val="009D4F74"/>
    <w:rsid w:val="009E07D8"/>
    <w:rsid w:val="009F0B26"/>
    <w:rsid w:val="00A5209A"/>
    <w:rsid w:val="00A60A2F"/>
    <w:rsid w:val="00A87E6D"/>
    <w:rsid w:val="00A9452B"/>
    <w:rsid w:val="00AA747A"/>
    <w:rsid w:val="00AB0B74"/>
    <w:rsid w:val="00B54C18"/>
    <w:rsid w:val="00BA0BE5"/>
    <w:rsid w:val="00BD29D4"/>
    <w:rsid w:val="00C46192"/>
    <w:rsid w:val="00C46D3B"/>
    <w:rsid w:val="00C653EC"/>
    <w:rsid w:val="00CC136C"/>
    <w:rsid w:val="00CE705E"/>
    <w:rsid w:val="00D50296"/>
    <w:rsid w:val="00D510ED"/>
    <w:rsid w:val="00D62B3C"/>
    <w:rsid w:val="00D76F1E"/>
    <w:rsid w:val="00D86FCF"/>
    <w:rsid w:val="00DA3390"/>
    <w:rsid w:val="00DA475B"/>
    <w:rsid w:val="00DA5B39"/>
    <w:rsid w:val="00DC33AA"/>
    <w:rsid w:val="00DC73DC"/>
    <w:rsid w:val="00E043F9"/>
    <w:rsid w:val="00E2244D"/>
    <w:rsid w:val="00E51198"/>
    <w:rsid w:val="00E62374"/>
    <w:rsid w:val="00E82506"/>
    <w:rsid w:val="00E87348"/>
    <w:rsid w:val="00EB5147"/>
    <w:rsid w:val="00F11C8F"/>
    <w:rsid w:val="00F44E98"/>
    <w:rsid w:val="00F55C41"/>
    <w:rsid w:val="00F84D6B"/>
    <w:rsid w:val="00F94A11"/>
    <w:rsid w:val="00FB5EF3"/>
    <w:rsid w:val="00FD1CD5"/>
    <w:rsid w:val="00FE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09D2A3"/>
  <w15:chartTrackingRefBased/>
  <w15:docId w15:val="{7E23F354-28F2-46E7-BBE5-B9915627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374"/>
    <w:rPr>
      <w:color w:val="0000FF"/>
      <w:u w:val="single"/>
    </w:rPr>
  </w:style>
  <w:style w:type="character" w:styleId="UnresolvedMention">
    <w:name w:val="Unresolved Mention"/>
    <w:basedOn w:val="DefaultParagraphFont"/>
    <w:uiPriority w:val="99"/>
    <w:semiHidden/>
    <w:unhideWhenUsed/>
    <w:rsid w:val="00E62374"/>
    <w:rPr>
      <w:color w:val="605E5C"/>
      <w:shd w:val="clear" w:color="auto" w:fill="E1DFDD"/>
    </w:rPr>
  </w:style>
  <w:style w:type="paragraph" w:styleId="Header">
    <w:name w:val="header"/>
    <w:basedOn w:val="Normal"/>
    <w:link w:val="HeaderChar"/>
    <w:uiPriority w:val="99"/>
    <w:unhideWhenUsed/>
    <w:rsid w:val="00DC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DC"/>
  </w:style>
  <w:style w:type="paragraph" w:styleId="Footer">
    <w:name w:val="footer"/>
    <w:basedOn w:val="Normal"/>
    <w:link w:val="FooterChar"/>
    <w:uiPriority w:val="99"/>
    <w:unhideWhenUsed/>
    <w:rsid w:val="00DC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DC"/>
  </w:style>
  <w:style w:type="character" w:styleId="Emphasis">
    <w:name w:val="Emphasis"/>
    <w:basedOn w:val="DefaultParagraphFont"/>
    <w:uiPriority w:val="20"/>
    <w:qFormat/>
    <w:rsid w:val="00F84D6B"/>
    <w:rPr>
      <w:i/>
      <w:iCs/>
    </w:rPr>
  </w:style>
  <w:style w:type="paragraph" w:styleId="ListParagraph">
    <w:name w:val="List Paragraph"/>
    <w:basedOn w:val="Normal"/>
    <w:uiPriority w:val="34"/>
    <w:qFormat/>
    <w:rsid w:val="005F7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9134">
      <w:bodyDiv w:val="1"/>
      <w:marLeft w:val="0"/>
      <w:marRight w:val="0"/>
      <w:marTop w:val="0"/>
      <w:marBottom w:val="0"/>
      <w:divBdr>
        <w:top w:val="none" w:sz="0" w:space="0" w:color="auto"/>
        <w:left w:val="none" w:sz="0" w:space="0" w:color="auto"/>
        <w:bottom w:val="none" w:sz="0" w:space="0" w:color="auto"/>
        <w:right w:val="none" w:sz="0" w:space="0" w:color="auto"/>
      </w:divBdr>
      <w:divsChild>
        <w:div w:id="976687246">
          <w:marLeft w:val="0"/>
          <w:marRight w:val="0"/>
          <w:marTop w:val="0"/>
          <w:marBottom w:val="0"/>
          <w:divBdr>
            <w:top w:val="none" w:sz="0" w:space="0" w:color="auto"/>
            <w:left w:val="none" w:sz="0" w:space="0" w:color="auto"/>
            <w:bottom w:val="none" w:sz="0" w:space="0" w:color="auto"/>
            <w:right w:val="none" w:sz="0" w:space="0" w:color="auto"/>
          </w:divBdr>
          <w:divsChild>
            <w:div w:id="216401291">
              <w:marLeft w:val="0"/>
              <w:marRight w:val="0"/>
              <w:marTop w:val="0"/>
              <w:marBottom w:val="0"/>
              <w:divBdr>
                <w:top w:val="none" w:sz="0" w:space="0" w:color="auto"/>
                <w:left w:val="none" w:sz="0" w:space="0" w:color="auto"/>
                <w:bottom w:val="none" w:sz="0" w:space="0" w:color="auto"/>
                <w:right w:val="none" w:sz="0" w:space="0" w:color="auto"/>
              </w:divBdr>
              <w:divsChild>
                <w:div w:id="302202056">
                  <w:marLeft w:val="0"/>
                  <w:marRight w:val="0"/>
                  <w:marTop w:val="0"/>
                  <w:marBottom w:val="0"/>
                  <w:divBdr>
                    <w:top w:val="none" w:sz="0" w:space="0" w:color="auto"/>
                    <w:left w:val="none" w:sz="0" w:space="0" w:color="auto"/>
                    <w:bottom w:val="none" w:sz="0" w:space="0" w:color="auto"/>
                    <w:right w:val="none" w:sz="0" w:space="0" w:color="auto"/>
                  </w:divBdr>
                  <w:divsChild>
                    <w:div w:id="1719474525">
                      <w:marLeft w:val="0"/>
                      <w:marRight w:val="0"/>
                      <w:marTop w:val="0"/>
                      <w:marBottom w:val="0"/>
                      <w:divBdr>
                        <w:top w:val="none" w:sz="0" w:space="0" w:color="auto"/>
                        <w:left w:val="none" w:sz="0" w:space="0" w:color="auto"/>
                        <w:bottom w:val="none" w:sz="0" w:space="0" w:color="auto"/>
                        <w:right w:val="none" w:sz="0" w:space="0" w:color="auto"/>
                      </w:divBdr>
                      <w:divsChild>
                        <w:div w:id="13895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85140">
      <w:bodyDiv w:val="1"/>
      <w:marLeft w:val="0"/>
      <w:marRight w:val="0"/>
      <w:marTop w:val="0"/>
      <w:marBottom w:val="0"/>
      <w:divBdr>
        <w:top w:val="none" w:sz="0" w:space="0" w:color="auto"/>
        <w:left w:val="none" w:sz="0" w:space="0" w:color="auto"/>
        <w:bottom w:val="none" w:sz="0" w:space="0" w:color="auto"/>
        <w:right w:val="none" w:sz="0" w:space="0" w:color="auto"/>
      </w:divBdr>
      <w:divsChild>
        <w:div w:id="313071324">
          <w:marLeft w:val="0"/>
          <w:marRight w:val="0"/>
          <w:marTop w:val="0"/>
          <w:marBottom w:val="0"/>
          <w:divBdr>
            <w:top w:val="none" w:sz="0" w:space="0" w:color="auto"/>
            <w:left w:val="none" w:sz="0" w:space="0" w:color="auto"/>
            <w:bottom w:val="none" w:sz="0" w:space="0" w:color="auto"/>
            <w:right w:val="none" w:sz="0" w:space="0" w:color="auto"/>
          </w:divBdr>
          <w:divsChild>
            <w:div w:id="1173378011">
              <w:marLeft w:val="0"/>
              <w:marRight w:val="0"/>
              <w:marTop w:val="0"/>
              <w:marBottom w:val="0"/>
              <w:divBdr>
                <w:top w:val="none" w:sz="0" w:space="0" w:color="auto"/>
                <w:left w:val="none" w:sz="0" w:space="0" w:color="auto"/>
                <w:bottom w:val="none" w:sz="0" w:space="0" w:color="auto"/>
                <w:right w:val="none" w:sz="0" w:space="0" w:color="auto"/>
              </w:divBdr>
              <w:divsChild>
                <w:div w:id="1172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1252">
          <w:marLeft w:val="0"/>
          <w:marRight w:val="0"/>
          <w:marTop w:val="0"/>
          <w:marBottom w:val="0"/>
          <w:divBdr>
            <w:top w:val="none" w:sz="0" w:space="0" w:color="auto"/>
            <w:left w:val="none" w:sz="0" w:space="0" w:color="auto"/>
            <w:bottom w:val="none" w:sz="0" w:space="0" w:color="auto"/>
            <w:right w:val="none" w:sz="0" w:space="0" w:color="auto"/>
          </w:divBdr>
          <w:divsChild>
            <w:div w:id="1436436045">
              <w:marLeft w:val="0"/>
              <w:marRight w:val="0"/>
              <w:marTop w:val="0"/>
              <w:marBottom w:val="0"/>
              <w:divBdr>
                <w:top w:val="none" w:sz="0" w:space="0" w:color="auto"/>
                <w:left w:val="none" w:sz="0" w:space="0" w:color="auto"/>
                <w:bottom w:val="none" w:sz="0" w:space="0" w:color="auto"/>
                <w:right w:val="none" w:sz="0" w:space="0" w:color="auto"/>
              </w:divBdr>
              <w:divsChild>
                <w:div w:id="1282031459">
                  <w:marLeft w:val="0"/>
                  <w:marRight w:val="0"/>
                  <w:marTop w:val="0"/>
                  <w:marBottom w:val="0"/>
                  <w:divBdr>
                    <w:top w:val="none" w:sz="0" w:space="0" w:color="auto"/>
                    <w:left w:val="none" w:sz="0" w:space="0" w:color="auto"/>
                    <w:bottom w:val="none" w:sz="0" w:space="0" w:color="auto"/>
                    <w:right w:val="none" w:sz="0" w:space="0" w:color="auto"/>
                  </w:divBdr>
                  <w:divsChild>
                    <w:div w:id="989288186">
                      <w:marLeft w:val="0"/>
                      <w:marRight w:val="0"/>
                      <w:marTop w:val="90"/>
                      <w:marBottom w:val="0"/>
                      <w:divBdr>
                        <w:top w:val="none" w:sz="0" w:space="0" w:color="auto"/>
                        <w:left w:val="none" w:sz="0" w:space="0" w:color="auto"/>
                        <w:bottom w:val="none" w:sz="0" w:space="0" w:color="auto"/>
                        <w:right w:val="none" w:sz="0" w:space="0" w:color="auto"/>
                      </w:divBdr>
                      <w:divsChild>
                        <w:div w:id="879898028">
                          <w:marLeft w:val="0"/>
                          <w:marRight w:val="0"/>
                          <w:marTop w:val="0"/>
                          <w:marBottom w:val="405"/>
                          <w:divBdr>
                            <w:top w:val="none" w:sz="0" w:space="0" w:color="auto"/>
                            <w:left w:val="none" w:sz="0" w:space="0" w:color="auto"/>
                            <w:bottom w:val="none" w:sz="0" w:space="0" w:color="auto"/>
                            <w:right w:val="none" w:sz="0" w:space="0" w:color="auto"/>
                          </w:divBdr>
                          <w:divsChild>
                            <w:div w:id="1609508758">
                              <w:marLeft w:val="0"/>
                              <w:marRight w:val="0"/>
                              <w:marTop w:val="0"/>
                              <w:marBottom w:val="0"/>
                              <w:divBdr>
                                <w:top w:val="none" w:sz="0" w:space="0" w:color="auto"/>
                                <w:left w:val="none" w:sz="0" w:space="0" w:color="auto"/>
                                <w:bottom w:val="none" w:sz="0" w:space="0" w:color="auto"/>
                                <w:right w:val="none" w:sz="0" w:space="0" w:color="auto"/>
                              </w:divBdr>
                              <w:divsChild>
                                <w:div w:id="587233307">
                                  <w:marLeft w:val="0"/>
                                  <w:marRight w:val="0"/>
                                  <w:marTop w:val="0"/>
                                  <w:marBottom w:val="0"/>
                                  <w:divBdr>
                                    <w:top w:val="none" w:sz="0" w:space="0" w:color="auto"/>
                                    <w:left w:val="none" w:sz="0" w:space="0" w:color="auto"/>
                                    <w:bottom w:val="none" w:sz="0" w:space="0" w:color="auto"/>
                                    <w:right w:val="none" w:sz="0" w:space="0" w:color="auto"/>
                                  </w:divBdr>
                                  <w:divsChild>
                                    <w:div w:id="781614630">
                                      <w:marLeft w:val="0"/>
                                      <w:marRight w:val="0"/>
                                      <w:marTop w:val="0"/>
                                      <w:marBottom w:val="0"/>
                                      <w:divBdr>
                                        <w:top w:val="none" w:sz="0" w:space="0" w:color="auto"/>
                                        <w:left w:val="none" w:sz="0" w:space="0" w:color="auto"/>
                                        <w:bottom w:val="none" w:sz="0" w:space="0" w:color="auto"/>
                                        <w:right w:val="none" w:sz="0" w:space="0" w:color="auto"/>
                                      </w:divBdr>
                                      <w:divsChild>
                                        <w:div w:id="1765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856828">
      <w:bodyDiv w:val="1"/>
      <w:marLeft w:val="0"/>
      <w:marRight w:val="0"/>
      <w:marTop w:val="0"/>
      <w:marBottom w:val="0"/>
      <w:divBdr>
        <w:top w:val="none" w:sz="0" w:space="0" w:color="auto"/>
        <w:left w:val="none" w:sz="0" w:space="0" w:color="auto"/>
        <w:bottom w:val="none" w:sz="0" w:space="0" w:color="auto"/>
        <w:right w:val="none" w:sz="0" w:space="0" w:color="auto"/>
      </w:divBdr>
    </w:div>
    <w:div w:id="12056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m9U09Zo8vc" TargetMode="External"/><Relationship Id="rId13" Type="http://schemas.openxmlformats.org/officeDocument/2006/relationships/hyperlink" Target="https://slideplayer.com/slide/13078763/" TargetMode="External"/><Relationship Id="rId18" Type="http://schemas.openxmlformats.org/officeDocument/2006/relationships/hyperlink" Target="https://happynumbers.com/find_clas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youtube.com/watch?v=NwT5oX_mqS0" TargetMode="External"/><Relationship Id="rId7" Type="http://schemas.openxmlformats.org/officeDocument/2006/relationships/endnotes" Target="endnotes.xml"/><Relationship Id="rId12" Type="http://schemas.openxmlformats.org/officeDocument/2006/relationships/hyperlink" Target="https://www.youtube.com/watch?v=lNyFqBvHtfQ" TargetMode="External"/><Relationship Id="rId17" Type="http://schemas.openxmlformats.org/officeDocument/2006/relationships/hyperlink" Target="https://www.youtube.com/watch?v=eBzTCbGnlW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time_continue=49&amp;v=UHo4lnc9MV4&amp;feature=emb_logo" TargetMode="External"/><Relationship Id="rId20" Type="http://schemas.openxmlformats.org/officeDocument/2006/relationships/hyperlink" Target="https://classroom.google.com/c/NzI1MDEzMjg3MDN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2n_EzF5I9g" TargetMode="External"/><Relationship Id="rId24" Type="http://schemas.openxmlformats.org/officeDocument/2006/relationships/hyperlink" Target="https://www.youtube.com/watch?v=r6cJB7k6eE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assroom.google.com/c/NzI1MDEzMjg3MDNa" TargetMode="External"/><Relationship Id="rId23" Type="http://schemas.openxmlformats.org/officeDocument/2006/relationships/hyperlink" Target="https://www.youtube.com/watch?v=ufbOHl1mmYk" TargetMode="External"/><Relationship Id="rId28" Type="http://schemas.openxmlformats.org/officeDocument/2006/relationships/footer" Target="footer2.xml"/><Relationship Id="rId10" Type="http://schemas.openxmlformats.org/officeDocument/2006/relationships/hyperlink" Target="https://www.youtube.com/watch?v=lpEc5nHqO2c" TargetMode="External"/><Relationship Id="rId19" Type="http://schemas.openxmlformats.org/officeDocument/2006/relationships/hyperlink" Target="https://happynumbers.com/find_clas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sbe3q9_As8E" TargetMode="External"/><Relationship Id="rId14" Type="http://schemas.openxmlformats.org/officeDocument/2006/relationships/hyperlink" Target="https://www.youtube.com/watch?time_continue=2&amp;v=MP5jnuvMqxQ&amp;feature=emb_title" TargetMode="External"/><Relationship Id="rId22" Type="http://schemas.openxmlformats.org/officeDocument/2006/relationships/hyperlink" Target="https://www.youtube.com/watch?v=eIQUOIyE7q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F4B45-5702-4318-9336-6D576FF8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Salazar</dc:creator>
  <cp:keywords/>
  <dc:description/>
  <cp:lastModifiedBy>Maria Salazar</cp:lastModifiedBy>
  <cp:revision>9</cp:revision>
  <dcterms:created xsi:type="dcterms:W3CDTF">2020-04-16T14:16:00Z</dcterms:created>
  <dcterms:modified xsi:type="dcterms:W3CDTF">2020-04-17T17:41:00Z</dcterms:modified>
</cp:coreProperties>
</file>