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tblLook w:val="04A0" w:firstRow="1" w:lastRow="0" w:firstColumn="1" w:lastColumn="0" w:noHBand="0" w:noVBand="1"/>
        <w:tblCaption w:val="Layout table"/>
      </w:tblPr>
      <w:tblGrid>
        <w:gridCol w:w="10800"/>
      </w:tblGrid>
      <w:tr w:rsidR="00EA415B" w14:paraId="2339B0C1" w14:textId="77777777" w:rsidTr="00C26F01">
        <w:tc>
          <w:tcPr>
            <w:tcW w:w="11016" w:type="dxa"/>
            <w:shd w:val="clear" w:color="auto" w:fill="89DEFF" w:themeFill="accent2" w:themeFillTint="66"/>
          </w:tcPr>
          <w:p w14:paraId="41B3A124" w14:textId="6A9D9237" w:rsidR="00EA415B" w:rsidRPr="009F15A2" w:rsidRDefault="00470EF6">
            <w:pPr>
              <w:pStyle w:val="Month"/>
              <w:rPr>
                <w:sz w:val="40"/>
                <w:szCs w:val="40"/>
              </w:rPr>
            </w:pPr>
            <w:r>
              <w:rPr>
                <w:sz w:val="40"/>
                <w:szCs w:val="40"/>
              </w:rPr>
              <w:t xml:space="preserve">April </w:t>
            </w:r>
            <w:r w:rsidR="00B84448">
              <w:rPr>
                <w:sz w:val="40"/>
                <w:szCs w:val="40"/>
              </w:rPr>
              <w:t>13</w:t>
            </w:r>
            <w:r>
              <w:rPr>
                <w:sz w:val="40"/>
                <w:szCs w:val="40"/>
              </w:rPr>
              <w:t xml:space="preserve"> – April 1</w:t>
            </w:r>
            <w:r w:rsidR="00B84448">
              <w:rPr>
                <w:sz w:val="40"/>
                <w:szCs w:val="40"/>
              </w:rPr>
              <w:t>7</w:t>
            </w:r>
            <w:r>
              <w:rPr>
                <w:sz w:val="40"/>
                <w:szCs w:val="40"/>
              </w:rPr>
              <w:t xml:space="preserve"> </w:t>
            </w:r>
          </w:p>
        </w:tc>
      </w:tr>
      <w:tr w:rsidR="00EA415B" w14:paraId="3A3EF5AD" w14:textId="77777777" w:rsidTr="00C26F01">
        <w:tc>
          <w:tcPr>
            <w:tcW w:w="11016" w:type="dxa"/>
            <w:tcBorders>
              <w:bottom w:val="single" w:sz="12" w:space="0" w:color="FFFFFF" w:themeColor="background1"/>
            </w:tcBorders>
            <w:shd w:val="clear" w:color="auto" w:fill="F4EF15"/>
          </w:tcPr>
          <w:p w14:paraId="773EAB4F" w14:textId="77777777" w:rsidR="00EA415B" w:rsidRDefault="00375B27">
            <w:pPr>
              <w:pStyle w:val="Year"/>
            </w:pPr>
            <w:r>
              <w:fldChar w:fldCharType="begin"/>
            </w:r>
            <w:r>
              <w:instrText xml:space="preserve"> DOCVARIABLE  MonthStart \@  yyyy   \* MERGEFORMAT </w:instrText>
            </w:r>
            <w:r>
              <w:fldChar w:fldCharType="separate"/>
            </w:r>
            <w:r w:rsidR="007325CC">
              <w:t>2020</w:t>
            </w:r>
            <w:r>
              <w:fldChar w:fldCharType="end"/>
            </w:r>
          </w:p>
        </w:tc>
      </w:tr>
      <w:tr w:rsidR="00EA415B" w14:paraId="3C54EC93" w14:textId="77777777" w:rsidTr="00765E5B">
        <w:tc>
          <w:tcPr>
            <w:tcW w:w="11016" w:type="dxa"/>
            <w:tcBorders>
              <w:top w:val="single" w:sz="12" w:space="0" w:color="FFFFFF" w:themeColor="background1"/>
            </w:tcBorders>
            <w:shd w:val="clear" w:color="auto" w:fill="05676C" w:themeFill="accent3" w:themeFillShade="80"/>
            <w:vAlign w:val="center"/>
          </w:tcPr>
          <w:p w14:paraId="01CD0D81" w14:textId="497D8985" w:rsidR="009F15A2" w:rsidRPr="009F15A2" w:rsidRDefault="00470EF6" w:rsidP="009F15A2">
            <w:pPr>
              <w:pStyle w:val="Subtitle"/>
            </w:pPr>
            <w:r>
              <w:t>Unit: Spring</w:t>
            </w:r>
          </w:p>
          <w:p w14:paraId="1C63D0FB" w14:textId="5A3069D0" w:rsidR="00EA415B" w:rsidRDefault="00EA415B">
            <w:pPr>
              <w:pStyle w:val="Subtitle"/>
            </w:pPr>
          </w:p>
        </w:tc>
      </w:tr>
    </w:tbl>
    <w:tbl>
      <w:tblPr>
        <w:tblStyle w:val="PlainTable4"/>
        <w:tblW w:w="5020" w:type="pct"/>
        <w:tblLayout w:type="fixed"/>
        <w:tblCellMar>
          <w:top w:w="288" w:type="dxa"/>
          <w:left w:w="115" w:type="dxa"/>
          <w:bottom w:w="288" w:type="dxa"/>
          <w:right w:w="115" w:type="dxa"/>
        </w:tblCellMar>
        <w:tblLook w:val="0600" w:firstRow="0" w:lastRow="0" w:firstColumn="0" w:lastColumn="0" w:noHBand="1" w:noVBand="1"/>
        <w:tblCaption w:val="Layout table"/>
      </w:tblPr>
      <w:tblGrid>
        <w:gridCol w:w="6640"/>
        <w:gridCol w:w="4203"/>
      </w:tblGrid>
      <w:tr w:rsidR="00EA415B" w14:paraId="67897B57" w14:textId="77777777" w:rsidTr="00246700">
        <w:trPr>
          <w:trHeight w:hRule="exact" w:val="2707"/>
        </w:trPr>
        <w:tc>
          <w:tcPr>
            <w:tcW w:w="6641" w:type="dxa"/>
            <w:tcMar>
              <w:left w:w="403" w:type="dxa"/>
            </w:tcMar>
          </w:tcPr>
          <w:p w14:paraId="03A33942" w14:textId="163D5DCD" w:rsidR="00C26F01" w:rsidRDefault="004E5EA5" w:rsidP="00C26F01">
            <w:pPr>
              <w:pStyle w:val="Title"/>
              <w:rPr>
                <w:sz w:val="24"/>
                <w:szCs w:val="24"/>
              </w:rPr>
            </w:pPr>
            <w:r w:rsidRPr="00E30FC7">
              <w:rPr>
                <w:sz w:val="24"/>
                <w:szCs w:val="24"/>
              </w:rPr>
              <w:t xml:space="preserve"> </w:t>
            </w:r>
            <w:r w:rsidR="0023633F">
              <w:rPr>
                <w:sz w:val="24"/>
                <w:szCs w:val="24"/>
              </w:rPr>
              <w:t>“</w:t>
            </w:r>
            <w:r w:rsidR="00C26F01">
              <w:rPr>
                <w:sz w:val="24"/>
                <w:szCs w:val="24"/>
              </w:rPr>
              <w:t xml:space="preserve">Just when the caterpillar thought the </w:t>
            </w:r>
          </w:p>
          <w:p w14:paraId="133CF99E" w14:textId="77777777" w:rsidR="0023633F" w:rsidRDefault="00C26F01" w:rsidP="00C26F01">
            <w:pPr>
              <w:pStyle w:val="Title"/>
              <w:rPr>
                <w:sz w:val="24"/>
                <w:szCs w:val="24"/>
              </w:rPr>
            </w:pPr>
            <w:r>
              <w:rPr>
                <w:sz w:val="24"/>
                <w:szCs w:val="24"/>
              </w:rPr>
              <w:t xml:space="preserve">World was over, it became a beautiful </w:t>
            </w:r>
          </w:p>
          <w:p w14:paraId="2466F0E6" w14:textId="2540CB50" w:rsidR="00C26F01" w:rsidRDefault="00C26F01" w:rsidP="00C26F01">
            <w:pPr>
              <w:pStyle w:val="Title"/>
              <w:rPr>
                <w:sz w:val="24"/>
                <w:szCs w:val="24"/>
              </w:rPr>
            </w:pPr>
            <w:r>
              <w:rPr>
                <w:sz w:val="24"/>
                <w:szCs w:val="24"/>
              </w:rPr>
              <w:t>butterfly”</w:t>
            </w:r>
          </w:p>
          <w:p w14:paraId="47287B2E" w14:textId="52EDA715" w:rsidR="00E30FC7" w:rsidRPr="00765E5B" w:rsidRDefault="0023633F" w:rsidP="00E30FC7">
            <w:pPr>
              <w:pStyle w:val="Title"/>
              <w:rPr>
                <w:sz w:val="24"/>
                <w:szCs w:val="24"/>
              </w:rPr>
            </w:pPr>
            <w:r>
              <w:t xml:space="preserve">                </w:t>
            </w:r>
            <w:r w:rsidRPr="00765E5B">
              <w:rPr>
                <w:sz w:val="24"/>
                <w:szCs w:val="24"/>
              </w:rPr>
              <w:t xml:space="preserve">   -</w:t>
            </w:r>
            <w:proofErr w:type="spellStart"/>
            <w:r w:rsidRPr="00765E5B">
              <w:rPr>
                <w:sz w:val="24"/>
                <w:szCs w:val="24"/>
              </w:rPr>
              <w:t>Tansama</w:t>
            </w:r>
            <w:proofErr w:type="spellEnd"/>
          </w:p>
        </w:tc>
        <w:tc>
          <w:tcPr>
            <w:tcW w:w="4203" w:type="dxa"/>
          </w:tcPr>
          <w:p w14:paraId="770A7723" w14:textId="416D195D" w:rsidR="00EA415B" w:rsidRDefault="00765E5B">
            <w:pPr>
              <w:jc w:val="center"/>
            </w:pPr>
            <w:r w:rsidRPr="00765E5B">
              <w:rPr>
                <w:noProof/>
              </w:rPr>
              <w:drawing>
                <wp:inline distT="0" distB="0" distL="0" distR="0" wp14:anchorId="56CC296B" wp14:editId="46017833">
                  <wp:extent cx="2419350" cy="15144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9350" cy="1514475"/>
                          </a:xfrm>
                          <a:prstGeom prst="rect">
                            <a:avLst/>
                          </a:prstGeom>
                          <a:noFill/>
                          <a:ln>
                            <a:noFill/>
                          </a:ln>
                        </pic:spPr>
                      </pic:pic>
                    </a:graphicData>
                  </a:graphic>
                </wp:inline>
              </w:drawing>
            </w:r>
          </w:p>
        </w:tc>
      </w:tr>
    </w:tbl>
    <w:tbl>
      <w:tblPr>
        <w:tblStyle w:val="TableCalendar"/>
        <w:tblpPr w:leftFromText="180" w:rightFromText="180" w:vertAnchor="text" w:horzAnchor="margin" w:tblpY="88"/>
        <w:tblW w:w="5000" w:type="pct"/>
        <w:tblLook w:val="0420" w:firstRow="1" w:lastRow="0" w:firstColumn="0" w:lastColumn="0" w:noHBand="0" w:noVBand="1"/>
        <w:tblCaption w:val="Layout table"/>
      </w:tblPr>
      <w:tblGrid>
        <w:gridCol w:w="10784"/>
      </w:tblGrid>
      <w:tr w:rsidR="00431F78" w14:paraId="141620DB" w14:textId="77777777" w:rsidTr="00B63472">
        <w:trPr>
          <w:cnfStyle w:val="100000000000" w:firstRow="1" w:lastRow="0" w:firstColumn="0" w:lastColumn="0" w:oddVBand="0" w:evenVBand="0" w:oddHBand="0" w:evenHBand="0" w:firstRowFirstColumn="0" w:firstRowLastColumn="0" w:lastRowFirstColumn="0" w:lastRowLastColumn="0"/>
          <w:trHeight w:val="348"/>
        </w:trPr>
        <w:tc>
          <w:tcPr>
            <w:tcW w:w="10814" w:type="dxa"/>
            <w:tcBorders>
              <w:top w:val="single" w:sz="6" w:space="0" w:color="BFBFBF" w:themeColor="background1" w:themeShade="BF"/>
              <w:bottom w:val="nil"/>
            </w:tcBorders>
          </w:tcPr>
          <w:p w14:paraId="298CA802" w14:textId="0953ADDC" w:rsidR="00431F78" w:rsidRPr="001F7207" w:rsidRDefault="00431F78" w:rsidP="00431F78">
            <w:pPr>
              <w:pStyle w:val="Dates"/>
              <w:jc w:val="center"/>
              <w:rPr>
                <w:rFonts w:ascii="Times New Roman" w:hAnsi="Times New Roman" w:cs="Times New Roman"/>
                <w:b/>
                <w:bCs/>
                <w:sz w:val="28"/>
                <w:szCs w:val="28"/>
              </w:rPr>
            </w:pPr>
            <w:r>
              <w:rPr>
                <w:rFonts w:ascii="Times New Roman" w:hAnsi="Times New Roman" w:cs="Times New Roman"/>
                <w:b/>
                <w:bCs/>
                <w:sz w:val="28"/>
                <w:szCs w:val="28"/>
              </w:rPr>
              <w:t xml:space="preserve">                                                                                                                                </w:t>
            </w:r>
            <w:r w:rsidRPr="001F7207">
              <w:rPr>
                <w:rFonts w:ascii="Times New Roman" w:hAnsi="Times New Roman" w:cs="Times New Roman"/>
                <w:b/>
                <w:bCs/>
                <w:sz w:val="28"/>
                <w:szCs w:val="28"/>
              </w:rPr>
              <w:t xml:space="preserve">Monday </w:t>
            </w:r>
            <w:r w:rsidR="00765E5B">
              <w:rPr>
                <w:rFonts w:ascii="Times New Roman" w:hAnsi="Times New Roman" w:cs="Times New Roman"/>
                <w:b/>
                <w:bCs/>
                <w:sz w:val="28"/>
                <w:szCs w:val="28"/>
              </w:rPr>
              <w:t>13</w:t>
            </w:r>
          </w:p>
        </w:tc>
      </w:tr>
      <w:tr w:rsidR="00431F78" w:rsidRPr="007A38E3" w14:paraId="2A7D82C4" w14:textId="77777777" w:rsidTr="00B63472">
        <w:trPr>
          <w:trHeight w:hRule="exact" w:val="4388"/>
        </w:trPr>
        <w:tc>
          <w:tcPr>
            <w:tcW w:w="10814" w:type="dxa"/>
            <w:tcBorders>
              <w:top w:val="nil"/>
              <w:bottom w:val="single" w:sz="6" w:space="0" w:color="BFBFBF" w:themeColor="background1" w:themeShade="BF"/>
            </w:tcBorders>
          </w:tcPr>
          <w:p w14:paraId="4D07BF60" w14:textId="19684D2F" w:rsidR="00431F78" w:rsidRDefault="0023633F" w:rsidP="00431F78">
            <w:pPr>
              <w:rPr>
                <w:sz w:val="24"/>
                <w:szCs w:val="24"/>
              </w:rPr>
            </w:pPr>
            <w:r w:rsidRPr="003100A5">
              <w:rPr>
                <w:b/>
                <w:bCs/>
                <w:sz w:val="24"/>
                <w:szCs w:val="24"/>
              </w:rPr>
              <w:t>Book Reading:</w:t>
            </w:r>
            <w:r w:rsidR="00B63472" w:rsidRPr="00B63472">
              <w:rPr>
                <w:rFonts w:ascii="Arial" w:eastAsia="Times New Roman" w:hAnsi="Arial" w:cs="Arial"/>
                <w:b/>
                <w:bCs/>
                <w:kern w:val="36"/>
                <w:sz w:val="48"/>
                <w:szCs w:val="48"/>
              </w:rPr>
              <w:t xml:space="preserve"> </w:t>
            </w:r>
            <w:proofErr w:type="spellStart"/>
            <w:r w:rsidR="00B63472" w:rsidRPr="00B63472">
              <w:rPr>
                <w:sz w:val="24"/>
                <w:szCs w:val="24"/>
              </w:rPr>
              <w:t>Pooh’s</w:t>
            </w:r>
            <w:proofErr w:type="spellEnd"/>
            <w:r w:rsidR="00B63472" w:rsidRPr="00B63472">
              <w:rPr>
                <w:sz w:val="24"/>
                <w:szCs w:val="24"/>
              </w:rPr>
              <w:t xml:space="preserve"> Scavenger Hunt</w:t>
            </w:r>
          </w:p>
          <w:p w14:paraId="555942A6" w14:textId="79EC9C76" w:rsidR="0023633F" w:rsidRDefault="0023633F" w:rsidP="00431F78">
            <w:pPr>
              <w:rPr>
                <w:sz w:val="24"/>
                <w:szCs w:val="24"/>
              </w:rPr>
            </w:pPr>
            <w:r w:rsidRPr="003100A5">
              <w:rPr>
                <w:b/>
                <w:bCs/>
                <w:sz w:val="24"/>
                <w:szCs w:val="24"/>
              </w:rPr>
              <w:t>YouTube:</w:t>
            </w:r>
            <w:r w:rsidR="003100A5" w:rsidRPr="003100A5">
              <w:t xml:space="preserve"> </w:t>
            </w:r>
            <w:r w:rsidR="00B63472" w:rsidRPr="00B63472">
              <w:t xml:space="preserve"> </w:t>
            </w:r>
            <w:hyperlink r:id="rId11" w:history="1">
              <w:r w:rsidR="00B63472" w:rsidRPr="00B63472">
                <w:rPr>
                  <w:rStyle w:val="Hyperlink"/>
                </w:rPr>
                <w:t>https://www.youtube.com/watch?v=MsW9JWu-0bA</w:t>
              </w:r>
            </w:hyperlink>
          </w:p>
          <w:p w14:paraId="5F1C57A6" w14:textId="4680FDA2" w:rsidR="0023633F" w:rsidRDefault="00DF4D4F" w:rsidP="00431F78">
            <w:pPr>
              <w:rPr>
                <w:sz w:val="24"/>
                <w:szCs w:val="24"/>
              </w:rPr>
            </w:pPr>
            <w:r>
              <w:rPr>
                <w:noProof/>
              </w:rPr>
              <w:drawing>
                <wp:inline distT="0" distB="0" distL="0" distR="0" wp14:anchorId="5D8F0B56" wp14:editId="5CBE960B">
                  <wp:extent cx="523875" cy="698500"/>
                  <wp:effectExtent l="0" t="0" r="952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5131" cy="700175"/>
                          </a:xfrm>
                          <a:prstGeom prst="rect">
                            <a:avLst/>
                          </a:prstGeom>
                        </pic:spPr>
                      </pic:pic>
                    </a:graphicData>
                  </a:graphic>
                </wp:inline>
              </w:drawing>
            </w:r>
          </w:p>
          <w:p w14:paraId="161D2440" w14:textId="35AFFA4C" w:rsidR="0023633F" w:rsidRDefault="0023633F" w:rsidP="00431F78">
            <w:pPr>
              <w:rPr>
                <w:sz w:val="24"/>
                <w:szCs w:val="24"/>
              </w:rPr>
            </w:pPr>
            <w:r w:rsidRPr="003100A5">
              <w:rPr>
                <w:b/>
                <w:bCs/>
                <w:sz w:val="24"/>
                <w:szCs w:val="24"/>
              </w:rPr>
              <w:t>Parent &amp; Child Activity:</w:t>
            </w:r>
            <w:r>
              <w:rPr>
                <w:sz w:val="24"/>
                <w:szCs w:val="24"/>
              </w:rPr>
              <w:t xml:space="preserve"> Indoor Scavenger Hunt</w:t>
            </w:r>
          </w:p>
          <w:p w14:paraId="6B94E5F5" w14:textId="754329C1" w:rsidR="00234333" w:rsidRDefault="00B63472" w:rsidP="00431F78">
            <w:pPr>
              <w:rPr>
                <w:sz w:val="24"/>
                <w:szCs w:val="24"/>
              </w:rPr>
            </w:pPr>
            <w:r>
              <w:rPr>
                <w:sz w:val="24"/>
                <w:szCs w:val="24"/>
              </w:rPr>
              <w:t>If you have insect toys use this for your scavenger hunt if not you may g</w:t>
            </w:r>
            <w:r w:rsidR="0023633F">
              <w:rPr>
                <w:sz w:val="24"/>
                <w:szCs w:val="24"/>
              </w:rPr>
              <w:t xml:space="preserve">ather objects of any kind (that represent </w:t>
            </w:r>
            <w:r w:rsidR="00B84448">
              <w:rPr>
                <w:sz w:val="24"/>
                <w:szCs w:val="24"/>
              </w:rPr>
              <w:t>springtime</w:t>
            </w:r>
            <w:r w:rsidR="0023633F">
              <w:rPr>
                <w:sz w:val="24"/>
                <w:szCs w:val="24"/>
              </w:rPr>
              <w:t xml:space="preserve"> such as </w:t>
            </w:r>
            <w:r w:rsidR="00B07565">
              <w:rPr>
                <w:sz w:val="24"/>
                <w:szCs w:val="24"/>
              </w:rPr>
              <w:t xml:space="preserve">a pair of </w:t>
            </w:r>
            <w:r w:rsidR="0023633F">
              <w:rPr>
                <w:sz w:val="24"/>
                <w:szCs w:val="24"/>
              </w:rPr>
              <w:t xml:space="preserve">sunglasses or a hat) take a picture of each object on your cell phone or make a list of the objects. Hide the </w:t>
            </w:r>
            <w:r w:rsidR="00B84448">
              <w:rPr>
                <w:sz w:val="24"/>
                <w:szCs w:val="24"/>
              </w:rPr>
              <w:t>objects</w:t>
            </w:r>
            <w:r w:rsidR="0023633F">
              <w:rPr>
                <w:sz w:val="24"/>
                <w:szCs w:val="24"/>
              </w:rPr>
              <w:t xml:space="preserve"> around the house and have the child </w:t>
            </w:r>
            <w:r w:rsidR="00234333">
              <w:rPr>
                <w:sz w:val="24"/>
                <w:szCs w:val="24"/>
              </w:rPr>
              <w:t>go on a scavenger hunt to find the objects that are on the list you created.</w:t>
            </w:r>
          </w:p>
          <w:p w14:paraId="41CBCB2C" w14:textId="77777777" w:rsidR="00B63472" w:rsidRDefault="00B63472" w:rsidP="00431F78">
            <w:pPr>
              <w:rPr>
                <w:sz w:val="24"/>
                <w:szCs w:val="24"/>
              </w:rPr>
            </w:pPr>
          </w:p>
          <w:p w14:paraId="1C2A77BB" w14:textId="269874F6" w:rsidR="00234333" w:rsidRDefault="00234333" w:rsidP="00431F78">
            <w:pPr>
              <w:rPr>
                <w:sz w:val="24"/>
                <w:szCs w:val="24"/>
              </w:rPr>
            </w:pPr>
            <w:r>
              <w:rPr>
                <w:sz w:val="24"/>
                <w:szCs w:val="24"/>
              </w:rPr>
              <w:t xml:space="preserve">Once you have found all the objects, place them on the table and have a conversation on what each thing is used for. Take a picture and send it to </w:t>
            </w:r>
            <w:proofErr w:type="spellStart"/>
            <w:proofErr w:type="gramStart"/>
            <w:r>
              <w:rPr>
                <w:sz w:val="24"/>
                <w:szCs w:val="24"/>
              </w:rPr>
              <w:t>Ms.B</w:t>
            </w:r>
            <w:proofErr w:type="spellEnd"/>
            <w:proofErr w:type="gramEnd"/>
            <w:r>
              <w:rPr>
                <w:sz w:val="24"/>
                <w:szCs w:val="24"/>
              </w:rPr>
              <w:t xml:space="preserve"> </w:t>
            </w:r>
            <w:r w:rsidRPr="00234333">
              <w:rPr>
                <mc:AlternateContent>
                  <mc:Choice Requires="w16s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p>
          <w:p w14:paraId="3D459A05" w14:textId="77777777" w:rsidR="00431F78" w:rsidRDefault="00431F78" w:rsidP="00431F78">
            <w:pPr>
              <w:rPr>
                <w:sz w:val="24"/>
                <w:szCs w:val="24"/>
              </w:rPr>
            </w:pPr>
          </w:p>
          <w:p w14:paraId="32328AFB" w14:textId="77777777" w:rsidR="00431F78" w:rsidRDefault="00431F78" w:rsidP="00431F78">
            <w:pPr>
              <w:rPr>
                <w:sz w:val="24"/>
                <w:szCs w:val="24"/>
              </w:rPr>
            </w:pPr>
          </w:p>
          <w:p w14:paraId="580A9EDE" w14:textId="77777777" w:rsidR="00431F78" w:rsidRPr="007A38E3" w:rsidRDefault="00431F78" w:rsidP="00431F78">
            <w:pPr>
              <w:rPr>
                <w:sz w:val="24"/>
                <w:szCs w:val="24"/>
              </w:rPr>
            </w:pPr>
          </w:p>
        </w:tc>
      </w:tr>
    </w:tbl>
    <w:p w14:paraId="6AB463BF" w14:textId="255B0E6A" w:rsidR="001F7207" w:rsidRPr="007A38E3" w:rsidRDefault="001F7207" w:rsidP="007325CC">
      <w:pPr>
        <w:pStyle w:val="Quote"/>
        <w:jc w:val="left"/>
        <w:rPr>
          <w:rFonts w:cs="Times New Roman"/>
          <w:sz w:val="24"/>
          <w:szCs w:val="24"/>
        </w:rPr>
      </w:pPr>
    </w:p>
    <w:tbl>
      <w:tblPr>
        <w:tblStyle w:val="TableGrid"/>
        <w:tblW w:w="10795" w:type="dxa"/>
        <w:tblLook w:val="04A0" w:firstRow="1" w:lastRow="0" w:firstColumn="1" w:lastColumn="0" w:noHBand="0" w:noVBand="1"/>
      </w:tblPr>
      <w:tblGrid>
        <w:gridCol w:w="10795"/>
      </w:tblGrid>
      <w:tr w:rsidR="00EF0254" w:rsidRPr="007A38E3" w14:paraId="24F1FDAB" w14:textId="77777777" w:rsidTr="00DB6248">
        <w:tc>
          <w:tcPr>
            <w:tcW w:w="10795" w:type="dxa"/>
          </w:tcPr>
          <w:p w14:paraId="3032B90D" w14:textId="082BACF9" w:rsidR="007A38E3" w:rsidRPr="007A38E3" w:rsidRDefault="00EF0254" w:rsidP="00EF0254">
            <w:pPr>
              <w:rPr>
                <w:rFonts w:cs="Times New Roman"/>
                <w:iCs/>
                <w:sz w:val="24"/>
                <w:szCs w:val="24"/>
              </w:rPr>
            </w:pPr>
            <w:r w:rsidRPr="007A38E3">
              <w:rPr>
                <w:rFonts w:cs="Times New Roman"/>
                <w:iCs/>
                <w:sz w:val="24"/>
                <w:szCs w:val="24"/>
              </w:rPr>
              <w:t xml:space="preserve"> </w:t>
            </w:r>
            <w:r w:rsidR="00994F88" w:rsidRPr="007A38E3">
              <w:rPr>
                <w:rFonts w:cs="Times New Roman"/>
                <w:iCs/>
                <w:sz w:val="24"/>
                <w:szCs w:val="24"/>
              </w:rPr>
              <w:t xml:space="preserve">                                                                                                                             </w:t>
            </w:r>
            <w:r w:rsidR="007A38E3">
              <w:rPr>
                <w:rFonts w:cs="Times New Roman"/>
                <w:iCs/>
                <w:sz w:val="24"/>
                <w:szCs w:val="24"/>
              </w:rPr>
              <w:t xml:space="preserve">                                                            Tuesday </w:t>
            </w:r>
            <w:r w:rsidR="00765E5B">
              <w:rPr>
                <w:rFonts w:cs="Times New Roman"/>
                <w:iCs/>
                <w:sz w:val="24"/>
                <w:szCs w:val="24"/>
              </w:rPr>
              <w:t>14</w:t>
            </w:r>
            <w:r w:rsidR="00994F88" w:rsidRPr="007A38E3">
              <w:rPr>
                <w:rFonts w:cs="Times New Roman"/>
                <w:iCs/>
                <w:sz w:val="24"/>
                <w:szCs w:val="24"/>
              </w:rPr>
              <w:t xml:space="preserve">                                                                          </w:t>
            </w:r>
            <w:r w:rsidR="007A38E3">
              <w:rPr>
                <w:rFonts w:cs="Times New Roman"/>
                <w:iCs/>
                <w:sz w:val="24"/>
                <w:szCs w:val="24"/>
              </w:rPr>
              <w:t xml:space="preserve">          </w:t>
            </w:r>
          </w:p>
        </w:tc>
      </w:tr>
      <w:tr w:rsidR="00EF0254" w:rsidRPr="007A38E3" w14:paraId="52944239" w14:textId="77777777" w:rsidTr="00DB6248">
        <w:trPr>
          <w:trHeight w:val="2150"/>
        </w:trPr>
        <w:tc>
          <w:tcPr>
            <w:tcW w:w="10795" w:type="dxa"/>
          </w:tcPr>
          <w:p w14:paraId="3A887735" w14:textId="761322C4" w:rsidR="00B10A8D" w:rsidRPr="003100A5" w:rsidRDefault="001276EF" w:rsidP="00B10A8D">
            <w:pPr>
              <w:rPr>
                <w:rFonts w:cs="Times New Roman"/>
                <w:iCs/>
                <w:sz w:val="24"/>
                <w:szCs w:val="24"/>
              </w:rPr>
            </w:pPr>
            <w:r w:rsidRPr="003100A5">
              <w:rPr>
                <w:rFonts w:cs="Times New Roman"/>
                <w:b/>
                <w:bCs/>
                <w:iCs/>
                <w:sz w:val="24"/>
                <w:szCs w:val="24"/>
              </w:rPr>
              <w:t xml:space="preserve">Book reading: </w:t>
            </w:r>
            <w:r w:rsidR="003361B4">
              <w:rPr>
                <w:rFonts w:cs="Times New Roman"/>
                <w:b/>
                <w:bCs/>
                <w:iCs/>
                <w:sz w:val="24"/>
                <w:szCs w:val="24"/>
              </w:rPr>
              <w:t xml:space="preserve"> </w:t>
            </w:r>
            <w:r w:rsidR="003361B4" w:rsidRPr="003361B4">
              <w:rPr>
                <w:rFonts w:cs="Times New Roman"/>
                <w:iCs/>
                <w:sz w:val="24"/>
                <w:szCs w:val="24"/>
              </w:rPr>
              <w:t xml:space="preserve">Pete the Cat and the cool caterpillar </w:t>
            </w:r>
            <w:proofErr w:type="gramStart"/>
            <w:r w:rsidR="003361B4" w:rsidRPr="003361B4">
              <w:rPr>
                <w:rFonts w:cs="Times New Roman"/>
                <w:iCs/>
                <w:sz w:val="24"/>
                <w:szCs w:val="24"/>
              </w:rPr>
              <w:t>by:</w:t>
            </w:r>
            <w:proofErr w:type="gramEnd"/>
            <w:r w:rsidR="003361B4" w:rsidRPr="003361B4">
              <w:rPr>
                <w:rFonts w:cs="Times New Roman"/>
                <w:iCs/>
                <w:sz w:val="24"/>
                <w:szCs w:val="24"/>
              </w:rPr>
              <w:t xml:space="preserve"> James</w:t>
            </w:r>
            <w:r w:rsidR="003361B4">
              <w:rPr>
                <w:rFonts w:cs="Times New Roman"/>
                <w:b/>
                <w:bCs/>
                <w:iCs/>
                <w:sz w:val="24"/>
                <w:szCs w:val="24"/>
              </w:rPr>
              <w:t xml:space="preserve"> </w:t>
            </w:r>
            <w:r w:rsidR="003361B4" w:rsidRPr="003361B4">
              <w:rPr>
                <w:rFonts w:cs="Times New Roman"/>
                <w:iCs/>
                <w:sz w:val="24"/>
                <w:szCs w:val="24"/>
              </w:rPr>
              <w:t>Dean</w:t>
            </w:r>
          </w:p>
          <w:p w14:paraId="68D087BB" w14:textId="5729B01D" w:rsidR="00DB6248" w:rsidRDefault="00B10A8D" w:rsidP="0023633F">
            <w:r w:rsidRPr="003100A5">
              <w:rPr>
                <w:rFonts w:cs="Times New Roman"/>
                <w:b/>
                <w:bCs/>
                <w:iCs/>
                <w:sz w:val="24"/>
                <w:szCs w:val="24"/>
              </w:rPr>
              <w:t>YouTube</w:t>
            </w:r>
            <w:r w:rsidR="003100A5">
              <w:rPr>
                <w:rFonts w:cs="Times New Roman"/>
                <w:b/>
                <w:bCs/>
                <w:iCs/>
                <w:sz w:val="24"/>
                <w:szCs w:val="24"/>
              </w:rPr>
              <w:t>:</w:t>
            </w:r>
            <w:r w:rsidR="003100A5" w:rsidRPr="003100A5">
              <w:t xml:space="preserve"> </w:t>
            </w:r>
            <w:hyperlink r:id="rId13" w:history="1">
              <w:r w:rsidR="003361B4" w:rsidRPr="003361B4">
                <w:rPr>
                  <w:rStyle w:val="Hyperlink"/>
                </w:rPr>
                <w:t>https://www.youtube.com/watch?v=T3zsR1V82wk</w:t>
              </w:r>
            </w:hyperlink>
          </w:p>
          <w:p w14:paraId="75562C90" w14:textId="73564879" w:rsidR="003361B4" w:rsidRPr="003100A5" w:rsidRDefault="003361B4" w:rsidP="0023633F">
            <w:pPr>
              <w:rPr>
                <w:rFonts w:cs="Times New Roman"/>
                <w:b/>
                <w:bCs/>
                <w:iCs/>
                <w:sz w:val="24"/>
                <w:szCs w:val="24"/>
              </w:rPr>
            </w:pPr>
            <w:r>
              <w:rPr>
                <w:noProof/>
              </w:rPr>
              <w:drawing>
                <wp:inline distT="0" distB="0" distL="0" distR="0" wp14:anchorId="4CC8C12B" wp14:editId="15E2A609">
                  <wp:extent cx="1257300" cy="9429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59124" cy="944343"/>
                          </a:xfrm>
                          <a:prstGeom prst="rect">
                            <a:avLst/>
                          </a:prstGeom>
                          <a:noFill/>
                          <a:ln>
                            <a:noFill/>
                          </a:ln>
                        </pic:spPr>
                      </pic:pic>
                    </a:graphicData>
                  </a:graphic>
                </wp:inline>
              </w:drawing>
            </w:r>
          </w:p>
          <w:p w14:paraId="10456DDC" w14:textId="4DC8112C" w:rsidR="001276EF" w:rsidRPr="007A38E3" w:rsidRDefault="00360FAA" w:rsidP="0023633F">
            <w:pPr>
              <w:rPr>
                <w:rFonts w:cs="Times New Roman"/>
                <w:iCs/>
                <w:sz w:val="24"/>
                <w:szCs w:val="24"/>
              </w:rPr>
            </w:pPr>
            <w:r w:rsidRPr="003100A5">
              <w:rPr>
                <w:rFonts w:cs="Times New Roman"/>
                <w:b/>
                <w:bCs/>
                <w:iCs/>
                <w:sz w:val="24"/>
                <w:szCs w:val="24"/>
              </w:rPr>
              <w:t>Parent &amp; Child Activity:</w:t>
            </w:r>
            <w:r w:rsidR="008342CF">
              <w:rPr>
                <w:rFonts w:cs="Times New Roman"/>
                <w:iCs/>
                <w:sz w:val="24"/>
                <w:szCs w:val="24"/>
              </w:rPr>
              <w:t xml:space="preserve"> </w:t>
            </w:r>
            <w:r w:rsidR="004076C7">
              <w:rPr>
                <w:rFonts w:cs="Times New Roman"/>
                <w:iCs/>
                <w:sz w:val="24"/>
                <w:szCs w:val="24"/>
              </w:rPr>
              <w:t>Using a blank sheet of paper</w:t>
            </w:r>
            <w:r w:rsidR="003100A5">
              <w:rPr>
                <w:rFonts w:cs="Times New Roman"/>
                <w:iCs/>
                <w:sz w:val="24"/>
                <w:szCs w:val="24"/>
              </w:rPr>
              <w:t xml:space="preserve"> </w:t>
            </w:r>
            <w:r w:rsidR="003361B4">
              <w:rPr>
                <w:rFonts w:cs="Times New Roman"/>
                <w:iCs/>
                <w:sz w:val="24"/>
                <w:szCs w:val="24"/>
              </w:rPr>
              <w:t>cut out circles for each letter found in the child’s name. Write out a letter in each circle dotted style. Allow the child to trace the letters and color as they like. Help the child put together the circles to spell out their name and create a caterpillar. Talk about the letters you see and what sound they make. At last draw a face to complete the caterpillar</w:t>
            </w:r>
            <w:r w:rsidR="00B63472">
              <w:rPr>
                <w:rFonts w:cs="Times New Roman"/>
                <w:iCs/>
                <w:sz w:val="24"/>
                <w:szCs w:val="24"/>
              </w:rPr>
              <w:t>.</w:t>
            </w:r>
          </w:p>
        </w:tc>
      </w:tr>
    </w:tbl>
    <w:p w14:paraId="3144C4F0" w14:textId="3643E927" w:rsidR="00EF0254" w:rsidRPr="007A38E3" w:rsidRDefault="00EF0254" w:rsidP="00EF0254">
      <w:pPr>
        <w:rPr>
          <w:rFonts w:cs="Times New Roman"/>
          <w:iCs/>
          <w:sz w:val="24"/>
          <w:szCs w:val="24"/>
        </w:rPr>
      </w:pPr>
    </w:p>
    <w:tbl>
      <w:tblPr>
        <w:tblStyle w:val="TableGrid"/>
        <w:tblW w:w="10849" w:type="dxa"/>
        <w:tblLook w:val="04A0" w:firstRow="1" w:lastRow="0" w:firstColumn="1" w:lastColumn="0" w:noHBand="0" w:noVBand="1"/>
      </w:tblPr>
      <w:tblGrid>
        <w:gridCol w:w="10849"/>
      </w:tblGrid>
      <w:tr w:rsidR="00994F88" w:rsidRPr="007A38E3" w14:paraId="5B131543" w14:textId="77777777" w:rsidTr="007D795A">
        <w:trPr>
          <w:trHeight w:val="237"/>
        </w:trPr>
        <w:tc>
          <w:tcPr>
            <w:tcW w:w="10849" w:type="dxa"/>
          </w:tcPr>
          <w:p w14:paraId="1BC7CD13" w14:textId="3F4D60AD" w:rsidR="00994F88" w:rsidRPr="007A38E3" w:rsidRDefault="00994F88" w:rsidP="00EF0254">
            <w:pPr>
              <w:rPr>
                <w:sz w:val="24"/>
                <w:szCs w:val="24"/>
              </w:rPr>
            </w:pPr>
            <w:r w:rsidRPr="007A38E3">
              <w:rPr>
                <w:sz w:val="24"/>
                <w:szCs w:val="24"/>
              </w:rPr>
              <w:t xml:space="preserve">                                                    </w:t>
            </w:r>
            <w:r w:rsidR="007A38E3">
              <w:rPr>
                <w:sz w:val="24"/>
                <w:szCs w:val="24"/>
              </w:rPr>
              <w:t xml:space="preserve">                                                                                                                            Wednesday </w:t>
            </w:r>
            <w:r w:rsidR="00765E5B">
              <w:rPr>
                <w:sz w:val="24"/>
                <w:szCs w:val="24"/>
              </w:rPr>
              <w:t>15</w:t>
            </w:r>
            <w:r w:rsidRPr="007A38E3">
              <w:rPr>
                <w:sz w:val="24"/>
                <w:szCs w:val="24"/>
              </w:rPr>
              <w:t xml:space="preserve">                                                                                                                                                                                                   </w:t>
            </w:r>
            <w:r w:rsidR="007A38E3">
              <w:rPr>
                <w:sz w:val="24"/>
                <w:szCs w:val="24"/>
              </w:rPr>
              <w:t xml:space="preserve">                                               </w:t>
            </w:r>
          </w:p>
        </w:tc>
      </w:tr>
      <w:tr w:rsidR="00994F88" w:rsidRPr="007A38E3" w14:paraId="1D6B13DB" w14:textId="77777777" w:rsidTr="007D795A">
        <w:trPr>
          <w:trHeight w:val="3707"/>
        </w:trPr>
        <w:tc>
          <w:tcPr>
            <w:tcW w:w="10849" w:type="dxa"/>
          </w:tcPr>
          <w:p w14:paraId="79A35610" w14:textId="311FD835" w:rsidR="00B10A8D" w:rsidRPr="003100A5" w:rsidRDefault="00994F88" w:rsidP="00431F78">
            <w:pPr>
              <w:rPr>
                <w:b/>
                <w:bCs/>
                <w:sz w:val="24"/>
                <w:szCs w:val="24"/>
              </w:rPr>
            </w:pPr>
            <w:r w:rsidRPr="003100A5">
              <w:rPr>
                <w:b/>
                <w:bCs/>
                <w:sz w:val="24"/>
                <w:szCs w:val="24"/>
              </w:rPr>
              <w:t xml:space="preserve">Book reading: </w:t>
            </w:r>
            <w:r w:rsidR="00080401" w:rsidRPr="00080401">
              <w:rPr>
                <w:sz w:val="24"/>
                <w:szCs w:val="24"/>
              </w:rPr>
              <w:t>Bug Hunt by: Tom Story</w:t>
            </w:r>
          </w:p>
          <w:p w14:paraId="39E40827" w14:textId="20DCBAFE" w:rsidR="00431F78" w:rsidRPr="003100A5" w:rsidRDefault="00431F78" w:rsidP="00431F78">
            <w:pPr>
              <w:rPr>
                <w:b/>
                <w:bCs/>
                <w:sz w:val="24"/>
                <w:szCs w:val="24"/>
              </w:rPr>
            </w:pPr>
            <w:r w:rsidRPr="003100A5">
              <w:rPr>
                <w:b/>
                <w:bCs/>
                <w:sz w:val="24"/>
                <w:szCs w:val="24"/>
              </w:rPr>
              <w:t xml:space="preserve">YouTube: </w:t>
            </w:r>
            <w:hyperlink r:id="rId15" w:history="1">
              <w:r w:rsidR="00080401" w:rsidRPr="00080401">
                <w:rPr>
                  <w:rStyle w:val="Hyperlink"/>
                  <w:b/>
                  <w:bCs/>
                  <w:sz w:val="24"/>
                  <w:szCs w:val="24"/>
                </w:rPr>
                <w:t>https://www.youtube.com/watch?v=7nL7On2gBkw</w:t>
              </w:r>
            </w:hyperlink>
          </w:p>
          <w:p w14:paraId="7253F608" w14:textId="201CBC8F" w:rsidR="00877D52" w:rsidRPr="007A38E3" w:rsidRDefault="00B07565" w:rsidP="00EF0254">
            <w:pPr>
              <w:rPr>
                <w:sz w:val="24"/>
                <w:szCs w:val="24"/>
              </w:rPr>
            </w:pPr>
            <w:r>
              <w:rPr>
                <w:noProof/>
              </w:rPr>
              <w:drawing>
                <wp:inline distT="0" distB="0" distL="0" distR="0" wp14:anchorId="52FD1021" wp14:editId="5439CBD5">
                  <wp:extent cx="838200" cy="114773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flipH="1">
                            <a:off x="0" y="0"/>
                            <a:ext cx="851375" cy="1165777"/>
                          </a:xfrm>
                          <a:prstGeom prst="rect">
                            <a:avLst/>
                          </a:prstGeom>
                          <a:noFill/>
                          <a:ln>
                            <a:noFill/>
                          </a:ln>
                        </pic:spPr>
                      </pic:pic>
                    </a:graphicData>
                  </a:graphic>
                </wp:inline>
              </w:drawing>
            </w:r>
          </w:p>
          <w:p w14:paraId="506B6379" w14:textId="6EB1D742" w:rsidR="00360FAA" w:rsidRPr="00360FAA" w:rsidRDefault="00360FAA" w:rsidP="00360FAA">
            <w:pPr>
              <w:rPr>
                <w:iCs/>
                <w:sz w:val="24"/>
                <w:szCs w:val="24"/>
              </w:rPr>
            </w:pPr>
          </w:p>
          <w:p w14:paraId="3C2D9FF1" w14:textId="441EC95A" w:rsidR="00B713DD" w:rsidRPr="003100A5" w:rsidRDefault="00360FAA" w:rsidP="0023633F">
            <w:pPr>
              <w:rPr>
                <w:b/>
                <w:bCs/>
                <w:iCs/>
                <w:sz w:val="24"/>
                <w:szCs w:val="24"/>
              </w:rPr>
            </w:pPr>
            <w:r w:rsidRPr="003100A5">
              <w:rPr>
                <w:b/>
                <w:bCs/>
                <w:iCs/>
                <w:sz w:val="24"/>
                <w:szCs w:val="24"/>
              </w:rPr>
              <w:t>Parent &amp; Child Activity:</w:t>
            </w:r>
            <w:r w:rsidR="00080401">
              <w:rPr>
                <w:b/>
                <w:bCs/>
                <w:iCs/>
                <w:sz w:val="24"/>
                <w:szCs w:val="24"/>
              </w:rPr>
              <w:t xml:space="preserve"> Print out the bug matching activity. </w:t>
            </w:r>
            <w:r w:rsidR="00080401" w:rsidRPr="00080401">
              <w:rPr>
                <w:iCs/>
                <w:sz w:val="24"/>
                <w:szCs w:val="24"/>
              </w:rPr>
              <w:t>Together talk about the different types of bugs the young girl found in the reading. Talk about the types of bugs that you in the worksheet, allow the child to use a pencil/marker or crayon to draw a line to the bugs that match.</w:t>
            </w:r>
            <w:r w:rsidRPr="003100A5">
              <w:rPr>
                <w:b/>
                <w:bCs/>
                <w:iCs/>
                <w:sz w:val="24"/>
                <w:szCs w:val="24"/>
              </w:rPr>
              <w:t xml:space="preserve"> </w:t>
            </w:r>
          </w:p>
          <w:p w14:paraId="2C267E07" w14:textId="77777777" w:rsidR="00360FAA" w:rsidRPr="00360FAA" w:rsidRDefault="00360FAA" w:rsidP="00360FAA">
            <w:pPr>
              <w:rPr>
                <w:iCs/>
                <w:sz w:val="24"/>
                <w:szCs w:val="24"/>
              </w:rPr>
            </w:pPr>
          </w:p>
          <w:p w14:paraId="0623907F" w14:textId="7188F286" w:rsidR="00994F88" w:rsidRPr="007A38E3" w:rsidRDefault="00360FAA" w:rsidP="0023633F">
            <w:pPr>
              <w:rPr>
                <w:sz w:val="24"/>
                <w:szCs w:val="24"/>
              </w:rPr>
            </w:pPr>
            <w:r w:rsidRPr="00080401">
              <w:rPr>
                <w:b/>
                <w:bCs/>
                <w:iCs/>
                <w:sz w:val="24"/>
                <w:szCs w:val="24"/>
              </w:rPr>
              <w:t>Note: If you do not have access to a printer</w:t>
            </w:r>
            <w:r w:rsidR="00080401">
              <w:rPr>
                <w:b/>
                <w:bCs/>
                <w:iCs/>
                <w:sz w:val="24"/>
                <w:szCs w:val="24"/>
              </w:rPr>
              <w:t>:</w:t>
            </w:r>
            <w:r w:rsidR="00B713DD">
              <w:rPr>
                <w:iCs/>
                <w:sz w:val="24"/>
                <w:szCs w:val="24"/>
              </w:rPr>
              <w:t xml:space="preserve"> </w:t>
            </w:r>
            <w:r w:rsidR="00080401">
              <w:rPr>
                <w:iCs/>
                <w:sz w:val="24"/>
                <w:szCs w:val="24"/>
              </w:rPr>
              <w:t>Y</w:t>
            </w:r>
            <w:r w:rsidR="00B713DD">
              <w:rPr>
                <w:iCs/>
                <w:sz w:val="24"/>
                <w:szCs w:val="24"/>
              </w:rPr>
              <w:t xml:space="preserve">ou may </w:t>
            </w:r>
            <w:r w:rsidR="00080401">
              <w:rPr>
                <w:iCs/>
                <w:sz w:val="24"/>
                <w:szCs w:val="24"/>
              </w:rPr>
              <w:t xml:space="preserve">talk about the different bugs found in the reading, you may also pause the video and have the child tell you what they know?  How many legs do each bug have? How many eyes? </w:t>
            </w:r>
            <w:proofErr w:type="spellStart"/>
            <w:r w:rsidR="00080401">
              <w:rPr>
                <w:iCs/>
                <w:sz w:val="24"/>
                <w:szCs w:val="24"/>
              </w:rPr>
              <w:t>etc</w:t>
            </w:r>
            <w:proofErr w:type="spellEnd"/>
          </w:p>
        </w:tc>
      </w:tr>
    </w:tbl>
    <w:p w14:paraId="0099C65F" w14:textId="33898E28" w:rsidR="00877D52" w:rsidRDefault="00877D52" w:rsidP="00EF0254">
      <w:pPr>
        <w:rPr>
          <w:sz w:val="24"/>
          <w:szCs w:val="24"/>
        </w:rPr>
      </w:pPr>
    </w:p>
    <w:tbl>
      <w:tblPr>
        <w:tblStyle w:val="TableGrid"/>
        <w:tblpPr w:leftFromText="180" w:rightFromText="180" w:vertAnchor="text" w:horzAnchor="margin" w:tblpY="161"/>
        <w:tblW w:w="0" w:type="auto"/>
        <w:tblLook w:val="04A0" w:firstRow="1" w:lastRow="0" w:firstColumn="1" w:lastColumn="0" w:noHBand="0" w:noVBand="1"/>
      </w:tblPr>
      <w:tblGrid>
        <w:gridCol w:w="10790"/>
      </w:tblGrid>
      <w:tr w:rsidR="007D795A" w:rsidRPr="007A38E3" w14:paraId="0CCDD8C2" w14:textId="77777777" w:rsidTr="007D795A">
        <w:tc>
          <w:tcPr>
            <w:tcW w:w="10790" w:type="dxa"/>
          </w:tcPr>
          <w:p w14:paraId="0ED14196" w14:textId="0F7CE2BC" w:rsidR="007D795A" w:rsidRPr="007A38E3" w:rsidRDefault="007D795A" w:rsidP="007D795A">
            <w:pPr>
              <w:rPr>
                <w:sz w:val="24"/>
                <w:szCs w:val="24"/>
              </w:rPr>
            </w:pPr>
            <w:r>
              <w:rPr>
                <w:sz w:val="24"/>
                <w:szCs w:val="24"/>
              </w:rPr>
              <w:t xml:space="preserve">                                                                                                                                                                                              </w:t>
            </w:r>
            <w:r w:rsidRPr="007A38E3">
              <w:rPr>
                <w:sz w:val="24"/>
                <w:szCs w:val="24"/>
              </w:rPr>
              <w:t xml:space="preserve">Thursday </w:t>
            </w:r>
            <w:r w:rsidR="00765E5B">
              <w:rPr>
                <w:sz w:val="24"/>
                <w:szCs w:val="24"/>
              </w:rPr>
              <w:t>16</w:t>
            </w:r>
          </w:p>
        </w:tc>
      </w:tr>
      <w:tr w:rsidR="007D795A" w:rsidRPr="007A38E3" w14:paraId="6CDCEBAF" w14:textId="77777777" w:rsidTr="007D795A">
        <w:tc>
          <w:tcPr>
            <w:tcW w:w="10790" w:type="dxa"/>
          </w:tcPr>
          <w:p w14:paraId="500145F8" w14:textId="648D88C6" w:rsidR="007D795A" w:rsidRPr="00765E5B" w:rsidRDefault="007D795A" w:rsidP="007D795A">
            <w:pPr>
              <w:rPr>
                <w:sz w:val="24"/>
                <w:szCs w:val="24"/>
              </w:rPr>
            </w:pPr>
            <w:r>
              <w:rPr>
                <w:sz w:val="24"/>
                <w:szCs w:val="24"/>
              </w:rPr>
              <w:t xml:space="preserve"> </w:t>
            </w:r>
            <w:r w:rsidRPr="003100A5">
              <w:rPr>
                <w:b/>
                <w:bCs/>
                <w:sz w:val="24"/>
                <w:szCs w:val="24"/>
              </w:rPr>
              <w:t>Book Reading:</w:t>
            </w:r>
            <w:r w:rsidR="00765E5B">
              <w:rPr>
                <w:b/>
                <w:bCs/>
                <w:sz w:val="24"/>
                <w:szCs w:val="24"/>
              </w:rPr>
              <w:t xml:space="preserve"> </w:t>
            </w:r>
            <w:r w:rsidR="00765E5B" w:rsidRPr="00765E5B">
              <w:rPr>
                <w:sz w:val="24"/>
                <w:szCs w:val="24"/>
              </w:rPr>
              <w:t>The Very Hungry Spider</w:t>
            </w:r>
          </w:p>
          <w:p w14:paraId="554AC434" w14:textId="574EA819" w:rsidR="003100A5" w:rsidRPr="003100A5" w:rsidRDefault="007D795A" w:rsidP="003100A5">
            <w:pPr>
              <w:rPr>
                <w:b/>
                <w:bCs/>
                <w:iCs/>
                <w:sz w:val="24"/>
                <w:szCs w:val="24"/>
              </w:rPr>
            </w:pPr>
            <w:r w:rsidRPr="003100A5">
              <w:rPr>
                <w:b/>
                <w:bCs/>
                <w:sz w:val="24"/>
                <w:szCs w:val="24"/>
              </w:rPr>
              <w:t>YouTube:</w:t>
            </w:r>
            <w:r>
              <w:rPr>
                <w:sz w:val="24"/>
                <w:szCs w:val="24"/>
              </w:rPr>
              <w:t xml:space="preserve"> </w:t>
            </w:r>
            <w:r w:rsidR="00765E5B" w:rsidRPr="00765E5B">
              <w:t xml:space="preserve"> </w:t>
            </w:r>
            <w:hyperlink r:id="rId17" w:history="1">
              <w:r w:rsidR="00765E5B" w:rsidRPr="00765E5B">
                <w:rPr>
                  <w:rStyle w:val="Hyperlink"/>
                  <w:sz w:val="24"/>
                  <w:szCs w:val="24"/>
                </w:rPr>
                <w:t>https://www.youtube.com/watch?v=YeNioRkm29w</w:t>
              </w:r>
            </w:hyperlink>
          </w:p>
          <w:p w14:paraId="5BE61D79" w14:textId="379EC29A" w:rsidR="007D795A" w:rsidRDefault="007D795A" w:rsidP="007D795A">
            <w:pPr>
              <w:rPr>
                <w:sz w:val="24"/>
                <w:szCs w:val="24"/>
              </w:rPr>
            </w:pPr>
          </w:p>
          <w:p w14:paraId="46838980" w14:textId="66905BA1" w:rsidR="004E5EA5" w:rsidRDefault="00765E5B" w:rsidP="007D795A">
            <w:pPr>
              <w:rPr>
                <w:sz w:val="24"/>
                <w:szCs w:val="24"/>
              </w:rPr>
            </w:pPr>
            <w:r>
              <w:rPr>
                <w:noProof/>
              </w:rPr>
              <w:drawing>
                <wp:inline distT="0" distB="0" distL="0" distR="0" wp14:anchorId="2A6AA3DC" wp14:editId="6F7B342D">
                  <wp:extent cx="847725" cy="109568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7180" cy="1120830"/>
                          </a:xfrm>
                          <a:prstGeom prst="rect">
                            <a:avLst/>
                          </a:prstGeom>
                          <a:noFill/>
                          <a:ln>
                            <a:noFill/>
                          </a:ln>
                        </pic:spPr>
                      </pic:pic>
                    </a:graphicData>
                  </a:graphic>
                </wp:inline>
              </w:drawing>
            </w:r>
          </w:p>
          <w:p w14:paraId="19BFDDC9" w14:textId="77777777" w:rsidR="007D795A" w:rsidRDefault="007D795A" w:rsidP="003100A5">
            <w:pPr>
              <w:rPr>
                <w:b/>
                <w:bCs/>
                <w:sz w:val="24"/>
                <w:szCs w:val="24"/>
              </w:rPr>
            </w:pPr>
            <w:r w:rsidRPr="003100A5">
              <w:rPr>
                <w:b/>
                <w:bCs/>
                <w:sz w:val="24"/>
                <w:szCs w:val="24"/>
              </w:rPr>
              <w:t xml:space="preserve">Parent &amp; Child Activity: </w:t>
            </w:r>
            <w:r w:rsidR="00B63472" w:rsidRPr="00765E5B">
              <w:rPr>
                <w:sz w:val="24"/>
                <w:szCs w:val="24"/>
              </w:rPr>
              <w:t xml:space="preserve">Print out the spider activity, </w:t>
            </w:r>
            <w:r w:rsidR="00765E5B" w:rsidRPr="00765E5B">
              <w:rPr>
                <w:sz w:val="24"/>
                <w:szCs w:val="24"/>
              </w:rPr>
              <w:t>use the code to color the shapes of the spiders.</w:t>
            </w:r>
          </w:p>
          <w:p w14:paraId="1773941F" w14:textId="77777777" w:rsidR="00765E5B" w:rsidRDefault="00765E5B" w:rsidP="003100A5">
            <w:pPr>
              <w:rPr>
                <w:b/>
                <w:bCs/>
                <w:sz w:val="24"/>
                <w:szCs w:val="24"/>
              </w:rPr>
            </w:pPr>
          </w:p>
          <w:p w14:paraId="0FC0A740" w14:textId="7B243D55" w:rsidR="00765E5B" w:rsidRPr="003100A5" w:rsidRDefault="00765E5B" w:rsidP="003100A5">
            <w:pPr>
              <w:rPr>
                <w:b/>
                <w:bCs/>
                <w:sz w:val="24"/>
                <w:szCs w:val="24"/>
              </w:rPr>
            </w:pPr>
            <w:r>
              <w:rPr>
                <w:b/>
                <w:bCs/>
                <w:sz w:val="24"/>
                <w:szCs w:val="24"/>
              </w:rPr>
              <w:t>If you do not have access to a printer</w:t>
            </w:r>
            <w:r w:rsidRPr="00765E5B">
              <w:rPr>
                <w:sz w:val="24"/>
                <w:szCs w:val="24"/>
              </w:rPr>
              <w:t xml:space="preserve">: You may use a blank sheet of paper and draw different types of shapes, add legs to each shape and draw a face to give it a spider look. Provide the child with crayons/markers or color pencils and give tell the child a color for each shape. Notice if the child </w:t>
            </w:r>
            <w:proofErr w:type="gramStart"/>
            <w:r w:rsidRPr="00765E5B">
              <w:rPr>
                <w:sz w:val="24"/>
                <w:szCs w:val="24"/>
              </w:rPr>
              <w:t>is able to</w:t>
            </w:r>
            <w:proofErr w:type="gramEnd"/>
            <w:r w:rsidRPr="00765E5B">
              <w:rPr>
                <w:sz w:val="24"/>
                <w:szCs w:val="24"/>
              </w:rPr>
              <w:t xml:space="preserve"> find the shape and color it with the color you mentioned. Example tell the child “Color the squared spider blue”</w:t>
            </w:r>
          </w:p>
        </w:tc>
      </w:tr>
    </w:tbl>
    <w:p w14:paraId="7A00CAB8" w14:textId="192E7A18" w:rsidR="00877D52" w:rsidRPr="007A38E3" w:rsidRDefault="00877D52" w:rsidP="00EF0254">
      <w:pPr>
        <w:rPr>
          <w:sz w:val="24"/>
          <w:szCs w:val="24"/>
        </w:rPr>
      </w:pPr>
    </w:p>
    <w:tbl>
      <w:tblPr>
        <w:tblStyle w:val="TableGrid"/>
        <w:tblW w:w="0" w:type="auto"/>
        <w:tblLook w:val="04A0" w:firstRow="1" w:lastRow="0" w:firstColumn="1" w:lastColumn="0" w:noHBand="0" w:noVBand="1"/>
      </w:tblPr>
      <w:tblGrid>
        <w:gridCol w:w="10790"/>
      </w:tblGrid>
      <w:tr w:rsidR="00285833" w:rsidRPr="007A38E3" w14:paraId="4FCA15CE" w14:textId="77777777" w:rsidTr="00285833">
        <w:tc>
          <w:tcPr>
            <w:tcW w:w="10790" w:type="dxa"/>
          </w:tcPr>
          <w:p w14:paraId="382DCACE" w14:textId="238393CC" w:rsidR="00285833" w:rsidRPr="007A38E3" w:rsidRDefault="007A38E3" w:rsidP="00EF0254">
            <w:pPr>
              <w:rPr>
                <w:sz w:val="24"/>
                <w:szCs w:val="24"/>
              </w:rPr>
            </w:pPr>
            <w:r>
              <w:rPr>
                <w:sz w:val="24"/>
                <w:szCs w:val="24"/>
              </w:rPr>
              <w:t xml:space="preserve">                                                                                                                                                                                                        </w:t>
            </w:r>
            <w:r w:rsidR="00285833" w:rsidRPr="007A38E3">
              <w:rPr>
                <w:sz w:val="24"/>
                <w:szCs w:val="24"/>
              </w:rPr>
              <w:t xml:space="preserve">Friday </w:t>
            </w:r>
            <w:r w:rsidR="00C810BE">
              <w:rPr>
                <w:sz w:val="24"/>
                <w:szCs w:val="24"/>
              </w:rPr>
              <w:t>1</w:t>
            </w:r>
            <w:r w:rsidR="00765E5B">
              <w:rPr>
                <w:sz w:val="24"/>
                <w:szCs w:val="24"/>
              </w:rPr>
              <w:t>7</w:t>
            </w:r>
          </w:p>
        </w:tc>
      </w:tr>
      <w:tr w:rsidR="00285833" w:rsidRPr="007A38E3" w14:paraId="796754CF" w14:textId="77777777" w:rsidTr="009538D8">
        <w:trPr>
          <w:trHeight w:val="1070"/>
        </w:trPr>
        <w:tc>
          <w:tcPr>
            <w:tcW w:w="10790" w:type="dxa"/>
          </w:tcPr>
          <w:p w14:paraId="567F7EFA" w14:textId="77777777" w:rsidR="00E83997" w:rsidRPr="00E83997" w:rsidRDefault="00285833" w:rsidP="00E83997">
            <w:pPr>
              <w:rPr>
                <w:b/>
                <w:bCs/>
                <w:sz w:val="24"/>
                <w:szCs w:val="24"/>
              </w:rPr>
            </w:pPr>
            <w:r w:rsidRPr="003100A5">
              <w:rPr>
                <w:b/>
                <w:bCs/>
                <w:sz w:val="24"/>
                <w:szCs w:val="24"/>
              </w:rPr>
              <w:t>Book Reading</w:t>
            </w:r>
            <w:r w:rsidR="008342CF" w:rsidRPr="003100A5">
              <w:rPr>
                <w:b/>
                <w:bCs/>
                <w:sz w:val="24"/>
                <w:szCs w:val="24"/>
              </w:rPr>
              <w:t>:</w:t>
            </w:r>
            <w:r w:rsidR="00080401">
              <w:rPr>
                <w:b/>
                <w:bCs/>
                <w:sz w:val="24"/>
                <w:szCs w:val="24"/>
              </w:rPr>
              <w:t xml:space="preserve"> </w:t>
            </w:r>
            <w:r w:rsidR="00E83997" w:rsidRPr="00E83997">
              <w:rPr>
                <w:b/>
                <w:bCs/>
                <w:sz w:val="24"/>
                <w:szCs w:val="24"/>
              </w:rPr>
              <w:t>The Very Hungry Caterpillar – Eric Carl Animation</w:t>
            </w:r>
          </w:p>
          <w:p w14:paraId="2D3CF40F" w14:textId="2456AF58" w:rsidR="00E83997" w:rsidRDefault="000D12D1" w:rsidP="00E83997">
            <w:pPr>
              <w:rPr>
                <w:b/>
                <w:bCs/>
                <w:sz w:val="24"/>
                <w:szCs w:val="24"/>
              </w:rPr>
            </w:pPr>
            <w:bookmarkStart w:id="0" w:name="_GoBack"/>
            <w:bookmarkEnd w:id="0"/>
            <w:r w:rsidRPr="003100A5">
              <w:rPr>
                <w:b/>
                <w:bCs/>
                <w:sz w:val="24"/>
                <w:szCs w:val="24"/>
              </w:rPr>
              <w:t xml:space="preserve">You Tube: </w:t>
            </w:r>
            <w:hyperlink r:id="rId19" w:history="1">
              <w:r w:rsidR="00E83997" w:rsidRPr="00E83997">
                <w:rPr>
                  <w:rStyle w:val="Hyperlink"/>
                  <w:b/>
                  <w:bCs/>
                  <w:sz w:val="24"/>
                  <w:szCs w:val="24"/>
                </w:rPr>
                <w:t>https://www.youtube.com/watch?v=75NQK-Sm1YY</w:t>
              </w:r>
            </w:hyperlink>
          </w:p>
          <w:p w14:paraId="6BE141CA" w14:textId="1AD66066" w:rsidR="00431F78" w:rsidRPr="00E83997" w:rsidRDefault="00E83997" w:rsidP="00E83997">
            <w:pPr>
              <w:rPr>
                <w:b/>
                <w:bCs/>
                <w:sz w:val="24"/>
                <w:szCs w:val="24"/>
              </w:rPr>
            </w:pPr>
            <w:r>
              <w:rPr>
                <w:b/>
                <w:bCs/>
                <w:noProof/>
                <w:sz w:val="24"/>
                <w:szCs w:val="24"/>
              </w:rPr>
              <w:drawing>
                <wp:inline distT="0" distB="0" distL="0" distR="0" wp14:anchorId="518D534D" wp14:editId="71C97CA5">
                  <wp:extent cx="883920" cy="11525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83920" cy="1152525"/>
                          </a:xfrm>
                          <a:prstGeom prst="rect">
                            <a:avLst/>
                          </a:prstGeom>
                          <a:noFill/>
                        </pic:spPr>
                      </pic:pic>
                    </a:graphicData>
                  </a:graphic>
                </wp:inline>
              </w:drawing>
            </w:r>
          </w:p>
          <w:p w14:paraId="4F9E818B" w14:textId="7D7D3DCC" w:rsidR="00E83997" w:rsidRPr="00E83997" w:rsidRDefault="00285833" w:rsidP="00E83997">
            <w:pPr>
              <w:rPr>
                <w:sz w:val="24"/>
                <w:szCs w:val="24"/>
              </w:rPr>
            </w:pPr>
            <w:r w:rsidRPr="003100A5">
              <w:rPr>
                <w:b/>
                <w:bCs/>
                <w:sz w:val="24"/>
                <w:szCs w:val="24"/>
              </w:rPr>
              <w:t>Parent &amp; Child Activity</w:t>
            </w:r>
            <w:r w:rsidR="00CB6102" w:rsidRPr="003100A5">
              <w:rPr>
                <w:b/>
                <w:bCs/>
                <w:sz w:val="24"/>
                <w:szCs w:val="24"/>
              </w:rPr>
              <w:t>:</w:t>
            </w:r>
            <w:r w:rsidR="00CB6102" w:rsidRPr="007A38E3">
              <w:rPr>
                <w:sz w:val="24"/>
                <w:szCs w:val="24"/>
              </w:rPr>
              <w:t xml:space="preserve"> </w:t>
            </w:r>
            <w:r w:rsidR="00E83997" w:rsidRPr="00E83997">
              <w:rPr>
                <w:sz w:val="24"/>
                <w:szCs w:val="24"/>
              </w:rPr>
              <w:t>After watching the read aloud video, Have your child draw in the Butterfly</w:t>
            </w:r>
          </w:p>
          <w:p w14:paraId="0EDC7EC0" w14:textId="77777777" w:rsidR="00E83997" w:rsidRPr="00E83997" w:rsidRDefault="00E83997" w:rsidP="00E83997">
            <w:pPr>
              <w:rPr>
                <w:sz w:val="24"/>
                <w:szCs w:val="24"/>
              </w:rPr>
            </w:pPr>
            <w:r w:rsidRPr="00E83997">
              <w:rPr>
                <w:sz w:val="24"/>
                <w:szCs w:val="24"/>
              </w:rPr>
              <w:lastRenderedPageBreak/>
              <w:t xml:space="preserve">worksheet each steps of the butterfly life cycle. When drawing allow your child to </w:t>
            </w:r>
            <w:proofErr w:type="gramStart"/>
            <w:r w:rsidRPr="00E83997">
              <w:rPr>
                <w:sz w:val="24"/>
                <w:szCs w:val="24"/>
              </w:rPr>
              <w:t>refer back</w:t>
            </w:r>
            <w:proofErr w:type="gramEnd"/>
            <w:r w:rsidRPr="00E83997">
              <w:rPr>
                <w:sz w:val="24"/>
                <w:szCs w:val="24"/>
              </w:rPr>
              <w:t xml:space="preserve"> or to</w:t>
            </w:r>
          </w:p>
          <w:p w14:paraId="3BF749A4" w14:textId="77777777" w:rsidR="00E83997" w:rsidRPr="00E83997" w:rsidRDefault="00E83997" w:rsidP="00E83997">
            <w:pPr>
              <w:rPr>
                <w:sz w:val="24"/>
                <w:szCs w:val="24"/>
              </w:rPr>
            </w:pPr>
            <w:r w:rsidRPr="00E83997">
              <w:rPr>
                <w:sz w:val="24"/>
                <w:szCs w:val="24"/>
              </w:rPr>
              <w:t>look at the picture of each stage.</w:t>
            </w:r>
          </w:p>
          <w:p w14:paraId="18D0F3C5" w14:textId="77777777" w:rsidR="00E83997" w:rsidRPr="00E83997" w:rsidRDefault="00E83997" w:rsidP="00E83997">
            <w:pPr>
              <w:rPr>
                <w:sz w:val="24"/>
                <w:szCs w:val="24"/>
              </w:rPr>
            </w:pPr>
            <w:r w:rsidRPr="00E83997">
              <w:rPr>
                <w:sz w:val="24"/>
                <w:szCs w:val="24"/>
              </w:rPr>
              <w:t xml:space="preserve">1. Draw </w:t>
            </w:r>
            <w:proofErr w:type="spellStart"/>
            <w:proofErr w:type="gramStart"/>
            <w:r w:rsidRPr="00E83997">
              <w:rPr>
                <w:sz w:val="24"/>
                <w:szCs w:val="24"/>
              </w:rPr>
              <w:t>a</w:t>
            </w:r>
            <w:proofErr w:type="spellEnd"/>
            <w:proofErr w:type="gramEnd"/>
            <w:r w:rsidRPr="00E83997">
              <w:rPr>
                <w:sz w:val="24"/>
                <w:szCs w:val="24"/>
              </w:rPr>
              <w:t xml:space="preserve"> egg</w:t>
            </w:r>
          </w:p>
          <w:p w14:paraId="23248238" w14:textId="77777777" w:rsidR="00E83997" w:rsidRPr="00E83997" w:rsidRDefault="00E83997" w:rsidP="00E83997">
            <w:pPr>
              <w:rPr>
                <w:sz w:val="24"/>
                <w:szCs w:val="24"/>
              </w:rPr>
            </w:pPr>
            <w:r w:rsidRPr="00E83997">
              <w:rPr>
                <w:sz w:val="24"/>
                <w:szCs w:val="24"/>
              </w:rPr>
              <w:t>2. Draw a Caterpillar</w:t>
            </w:r>
          </w:p>
          <w:p w14:paraId="4AA453EB" w14:textId="77777777" w:rsidR="00E83997" w:rsidRPr="00E83997" w:rsidRDefault="00E83997" w:rsidP="00E83997">
            <w:pPr>
              <w:rPr>
                <w:sz w:val="24"/>
                <w:szCs w:val="24"/>
              </w:rPr>
            </w:pPr>
            <w:r w:rsidRPr="00E83997">
              <w:rPr>
                <w:sz w:val="24"/>
                <w:szCs w:val="24"/>
              </w:rPr>
              <w:t>3. Draw a Chrysalis</w:t>
            </w:r>
          </w:p>
          <w:p w14:paraId="1D343358" w14:textId="77777777" w:rsidR="00E83997" w:rsidRPr="00E83997" w:rsidRDefault="00E83997" w:rsidP="00E83997">
            <w:pPr>
              <w:rPr>
                <w:sz w:val="24"/>
                <w:szCs w:val="24"/>
              </w:rPr>
            </w:pPr>
            <w:r w:rsidRPr="00E83997">
              <w:rPr>
                <w:sz w:val="24"/>
                <w:szCs w:val="24"/>
              </w:rPr>
              <w:t>4. Draw a Butterfly</w:t>
            </w:r>
          </w:p>
          <w:p w14:paraId="76A269B1" w14:textId="77777777" w:rsidR="00E83997" w:rsidRPr="00E83997" w:rsidRDefault="00E83997" w:rsidP="00E83997">
            <w:pPr>
              <w:rPr>
                <w:sz w:val="24"/>
                <w:szCs w:val="24"/>
              </w:rPr>
            </w:pPr>
            <w:r w:rsidRPr="00E83997">
              <w:rPr>
                <w:sz w:val="24"/>
                <w:szCs w:val="24"/>
              </w:rPr>
              <w:t>Parents/Guardians keep in mind to allow the child to do the drawings themselves. It does not have</w:t>
            </w:r>
          </w:p>
          <w:p w14:paraId="4FBDAA61" w14:textId="77777777" w:rsidR="00E83997" w:rsidRPr="00E83997" w:rsidRDefault="00E83997" w:rsidP="00E83997">
            <w:pPr>
              <w:rPr>
                <w:sz w:val="24"/>
                <w:szCs w:val="24"/>
              </w:rPr>
            </w:pPr>
            <w:r w:rsidRPr="00E83997">
              <w:rPr>
                <w:sz w:val="24"/>
                <w:szCs w:val="24"/>
              </w:rPr>
              <w:t>to be perfect.</w:t>
            </w:r>
          </w:p>
          <w:p w14:paraId="16B358EE" w14:textId="3A3E277A" w:rsidR="00A30F21" w:rsidRPr="00A30F21" w:rsidRDefault="00E83997" w:rsidP="00E83997">
            <w:pPr>
              <w:rPr>
                <w:sz w:val="24"/>
                <w:szCs w:val="24"/>
              </w:rPr>
            </w:pPr>
            <w:r w:rsidRPr="00E83997">
              <w:rPr>
                <w:sz w:val="24"/>
                <w:szCs w:val="24"/>
              </w:rPr>
              <w:t xml:space="preserve">Once finished. Send a picture to </w:t>
            </w:r>
            <w:proofErr w:type="spellStart"/>
            <w:proofErr w:type="gramStart"/>
            <w:r w:rsidRPr="00E83997">
              <w:rPr>
                <w:sz w:val="24"/>
                <w:szCs w:val="24"/>
              </w:rPr>
              <w:t>Ms.B</w:t>
            </w:r>
            <w:proofErr w:type="spellEnd"/>
            <w:proofErr w:type="gramEnd"/>
            <w:r w:rsidRPr="00E83997">
              <w:rPr>
                <w:sz w:val="24"/>
                <w:szCs w:val="24"/>
              </w:rPr>
              <w:t xml:space="preserve"> if you wish.</w:t>
            </w:r>
          </w:p>
        </w:tc>
      </w:tr>
    </w:tbl>
    <w:p w14:paraId="5ABA206F" w14:textId="317B1AF7" w:rsidR="007A38E3" w:rsidRDefault="007A38E3" w:rsidP="00EF0254"/>
    <w:p w14:paraId="5AC64AFF" w14:textId="04380D9B" w:rsidR="007A38E3" w:rsidRDefault="007A38E3" w:rsidP="00EF0254"/>
    <w:p w14:paraId="756E952C" w14:textId="2E5DBD16" w:rsidR="007A38E3" w:rsidRDefault="007A38E3" w:rsidP="00EF0254"/>
    <w:p w14:paraId="6828F4E4" w14:textId="0647B2A3" w:rsidR="007A38E3" w:rsidRDefault="007A38E3" w:rsidP="00EF0254"/>
    <w:p w14:paraId="079CC899" w14:textId="24C83D99" w:rsidR="007A38E3" w:rsidRDefault="007A38E3" w:rsidP="00EF0254"/>
    <w:p w14:paraId="30EFC9E9" w14:textId="7A21B360" w:rsidR="007A38E3" w:rsidRDefault="007A38E3" w:rsidP="00EF0254"/>
    <w:p w14:paraId="79EB71DE" w14:textId="3E79C3CD" w:rsidR="007A38E3" w:rsidRDefault="007A38E3" w:rsidP="00EF0254"/>
    <w:p w14:paraId="60597094" w14:textId="6240C730" w:rsidR="00DB6248" w:rsidRDefault="00DB6248" w:rsidP="00EF0254"/>
    <w:p w14:paraId="6A266C14" w14:textId="5F0D2DD4" w:rsidR="00DB6248" w:rsidRDefault="00DB6248" w:rsidP="00EF0254"/>
    <w:p w14:paraId="17A413CE" w14:textId="0C988DFF" w:rsidR="00DB6248" w:rsidRDefault="00DB6248" w:rsidP="00EF0254"/>
    <w:p w14:paraId="538C200A" w14:textId="41B60682" w:rsidR="00DB6248" w:rsidRDefault="00DB6248" w:rsidP="00EF0254"/>
    <w:p w14:paraId="7F24921F" w14:textId="3906BADB" w:rsidR="00DB6248" w:rsidRDefault="00DB6248" w:rsidP="00EF0254"/>
    <w:p w14:paraId="523B2652" w14:textId="4239EB8F" w:rsidR="00DB6248" w:rsidRDefault="00DB6248" w:rsidP="00EF0254"/>
    <w:p w14:paraId="430EA9A3" w14:textId="248EA024" w:rsidR="00DB6248" w:rsidRDefault="00DB6248" w:rsidP="00EF0254"/>
    <w:p w14:paraId="6F82DCDE" w14:textId="77777777" w:rsidR="00DB6248" w:rsidRPr="00EF0254" w:rsidRDefault="00DB6248" w:rsidP="00EF0254"/>
    <w:sectPr w:rsidR="00DB6248" w:rsidRPr="00EF0254">
      <w:pgSz w:w="12240" w:h="15840"/>
      <w:pgMar w:top="720" w:right="720" w:bottom="720" w:left="720"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6E0B8F" w14:textId="77777777" w:rsidR="00183F72" w:rsidRDefault="00183F72">
      <w:pPr>
        <w:spacing w:before="0" w:after="0"/>
      </w:pPr>
      <w:r>
        <w:separator/>
      </w:r>
    </w:p>
  </w:endnote>
  <w:endnote w:type="continuationSeparator" w:id="0">
    <w:p w14:paraId="70DD880B" w14:textId="77777777" w:rsidR="00183F72" w:rsidRDefault="00183F7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MS PMincho">
    <w:charset w:val="80"/>
    <w:family w:val="roman"/>
    <w:pitch w:val="variable"/>
    <w:sig w:usb0="E00002FF" w:usb1="6AC7FDFB" w:usb2="08000012" w:usb3="00000000" w:csb0="0002009F" w:csb1="00000000"/>
  </w:font>
  <w:font w:name="Cooper Black">
    <w:panose1 w:val="0208090404030B0204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4C9C0A" w14:textId="77777777" w:rsidR="00183F72" w:rsidRDefault="00183F72">
      <w:pPr>
        <w:spacing w:before="0" w:after="0"/>
      </w:pPr>
      <w:r>
        <w:separator/>
      </w:r>
    </w:p>
  </w:footnote>
  <w:footnote w:type="continuationSeparator" w:id="0">
    <w:p w14:paraId="01731266" w14:textId="77777777" w:rsidR="00183F72" w:rsidRDefault="00183F7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3DC5CD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D86C397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7F58B0B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41909EC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4D0AF67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A20E08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A2EF68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DE8C75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FA4D74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8EC049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47C763E6"/>
    <w:multiLevelType w:val="hybridMultilevel"/>
    <w:tmpl w:val="718C6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FD96CF8"/>
    <w:multiLevelType w:val="hybridMultilevel"/>
    <w:tmpl w:val="9EBAB6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MonthEnd" w:val="3/31/2020"/>
    <w:docVar w:name="MonthStart" w:val="3/1/2020"/>
    <w:docVar w:name="ShowDynamicGuides" w:val="1"/>
    <w:docVar w:name="ShowMarginGuides" w:val="0"/>
    <w:docVar w:name="ShowOutlines" w:val="0"/>
    <w:docVar w:name="ShowStaticGuides" w:val="0"/>
  </w:docVars>
  <w:rsids>
    <w:rsidRoot w:val="007325CC"/>
    <w:rsid w:val="00061D00"/>
    <w:rsid w:val="00080401"/>
    <w:rsid w:val="000C4D4C"/>
    <w:rsid w:val="000D0B5D"/>
    <w:rsid w:val="000D12D1"/>
    <w:rsid w:val="0010731F"/>
    <w:rsid w:val="00110918"/>
    <w:rsid w:val="00124ADC"/>
    <w:rsid w:val="001276EF"/>
    <w:rsid w:val="00183F72"/>
    <w:rsid w:val="00193E15"/>
    <w:rsid w:val="001E0DD4"/>
    <w:rsid w:val="001F7207"/>
    <w:rsid w:val="00234333"/>
    <w:rsid w:val="0023633F"/>
    <w:rsid w:val="00246700"/>
    <w:rsid w:val="0025748C"/>
    <w:rsid w:val="00285833"/>
    <w:rsid w:val="002E5DF4"/>
    <w:rsid w:val="002F7032"/>
    <w:rsid w:val="003100A5"/>
    <w:rsid w:val="00320970"/>
    <w:rsid w:val="003361B4"/>
    <w:rsid w:val="00360FAA"/>
    <w:rsid w:val="00375B27"/>
    <w:rsid w:val="00383929"/>
    <w:rsid w:val="003C5EDE"/>
    <w:rsid w:val="004076C7"/>
    <w:rsid w:val="00431F78"/>
    <w:rsid w:val="00470EF6"/>
    <w:rsid w:val="00485F3E"/>
    <w:rsid w:val="00494839"/>
    <w:rsid w:val="004E5EA5"/>
    <w:rsid w:val="00566AD5"/>
    <w:rsid w:val="005830DB"/>
    <w:rsid w:val="005B0C48"/>
    <w:rsid w:val="005E2386"/>
    <w:rsid w:val="00643630"/>
    <w:rsid w:val="00697D64"/>
    <w:rsid w:val="007325CC"/>
    <w:rsid w:val="00765E5B"/>
    <w:rsid w:val="007A38E3"/>
    <w:rsid w:val="007C4EDF"/>
    <w:rsid w:val="007D795A"/>
    <w:rsid w:val="00807C5B"/>
    <w:rsid w:val="00812DAD"/>
    <w:rsid w:val="0081356A"/>
    <w:rsid w:val="008342CF"/>
    <w:rsid w:val="00877D52"/>
    <w:rsid w:val="008C0161"/>
    <w:rsid w:val="00925ED9"/>
    <w:rsid w:val="009538D8"/>
    <w:rsid w:val="00962AB4"/>
    <w:rsid w:val="00994F88"/>
    <w:rsid w:val="00997C7D"/>
    <w:rsid w:val="009A164A"/>
    <w:rsid w:val="009A7C5B"/>
    <w:rsid w:val="009F15A2"/>
    <w:rsid w:val="00A30F21"/>
    <w:rsid w:val="00A47B41"/>
    <w:rsid w:val="00B05E55"/>
    <w:rsid w:val="00B07565"/>
    <w:rsid w:val="00B10A8D"/>
    <w:rsid w:val="00B54CE9"/>
    <w:rsid w:val="00B63472"/>
    <w:rsid w:val="00B713DD"/>
    <w:rsid w:val="00B84448"/>
    <w:rsid w:val="00BC6A26"/>
    <w:rsid w:val="00BF0FEE"/>
    <w:rsid w:val="00BF4383"/>
    <w:rsid w:val="00C113B3"/>
    <w:rsid w:val="00C241BE"/>
    <w:rsid w:val="00C26F01"/>
    <w:rsid w:val="00C41633"/>
    <w:rsid w:val="00C810BE"/>
    <w:rsid w:val="00CB00F4"/>
    <w:rsid w:val="00CB6102"/>
    <w:rsid w:val="00D54475"/>
    <w:rsid w:val="00D85001"/>
    <w:rsid w:val="00D86D82"/>
    <w:rsid w:val="00DB6248"/>
    <w:rsid w:val="00DC0406"/>
    <w:rsid w:val="00DF4D4F"/>
    <w:rsid w:val="00E20F52"/>
    <w:rsid w:val="00E30FC7"/>
    <w:rsid w:val="00E44DD3"/>
    <w:rsid w:val="00E83997"/>
    <w:rsid w:val="00EA415B"/>
    <w:rsid w:val="00EB0D73"/>
    <w:rsid w:val="00EF0254"/>
    <w:rsid w:val="00FC588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0C85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18"/>
        <w:szCs w:val="18"/>
        <w:lang w:val="en-US" w:eastAsia="en-US" w:bidi="ar-SA"/>
      </w:rPr>
    </w:rPrDefault>
    <w:pPrDefault>
      <w:pPr>
        <w:spacing w:before="40" w:after="40"/>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qFormat="1"/>
    <w:lsdException w:name="Closing" w:semiHidden="1" w:unhideWhenUsed="1"/>
    <w:lsdException w:name="Signature" w:semiHidden="1" w:unhideWhenUsed="1"/>
    <w:lsdException w:name="Default Paragraph Font" w:semiHidden="1" w:uiPriority="1" w:unhideWhenUsed="1"/>
    <w:lsdException w:name="Body Text" w:semiHidden="1" w:uiPriority="5"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9" w:unhideWhenUsed="1" w:qFormat="1"/>
    <w:lsdException w:name="Emphasis" w:semiHidden="1" w:uiPriority="9"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9" w:unhideWhenUsed="1" w:qFormat="1"/>
    <w:lsdException w:name="Subtle Reference" w:semiHidden="1" w:uiPriority="9" w:unhideWhenUsed="1" w:qFormat="1"/>
    <w:lsdException w:name="Intense Reference" w:semiHidden="1" w:uiPriority="9" w:unhideWhenUsed="1" w:qFormat="1"/>
    <w:lsdException w:name="Book Title" w:semiHidden="1" w:uiPriority="9" w:unhideWhenUsed="1"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60FAA"/>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0B5294" w:themeColor="accent1" w:themeShade="BF"/>
      <w:sz w:val="28"/>
      <w:szCs w:val="28"/>
    </w:rPr>
  </w:style>
  <w:style w:type="paragraph" w:styleId="Heading2">
    <w:name w:val="heading 2"/>
    <w:basedOn w:val="Normal"/>
    <w:next w:val="Normal"/>
    <w:link w:val="Heading2Char"/>
    <w:uiPriority w:val="9"/>
    <w:semiHidden/>
    <w:unhideWhenUsed/>
    <w:qFormat/>
    <w:pPr>
      <w:keepNext/>
      <w:keepLines/>
      <w:spacing w:before="200"/>
      <w:outlineLvl w:val="1"/>
    </w:pPr>
    <w:rPr>
      <w:rFonts w:asciiTheme="majorHAnsi" w:eastAsiaTheme="majorEastAsia" w:hAnsiTheme="majorHAnsi" w:cstheme="majorBidi"/>
      <w:b/>
      <w:bCs/>
      <w:color w:val="0F6FC6" w:themeColor="accent1"/>
      <w:sz w:val="26"/>
      <w:szCs w:val="26"/>
    </w:rPr>
  </w:style>
  <w:style w:type="paragraph" w:styleId="Heading3">
    <w:name w:val="heading 3"/>
    <w:basedOn w:val="Normal"/>
    <w:next w:val="Normal"/>
    <w:link w:val="Heading3Char"/>
    <w:uiPriority w:val="9"/>
    <w:semiHidden/>
    <w:unhideWhenUsed/>
    <w:qFormat/>
    <w:pPr>
      <w:keepNext/>
      <w:keepLines/>
      <w:spacing w:before="200"/>
      <w:outlineLvl w:val="2"/>
    </w:pPr>
    <w:rPr>
      <w:rFonts w:asciiTheme="majorHAnsi" w:eastAsiaTheme="majorEastAsia" w:hAnsiTheme="majorHAnsi" w:cstheme="majorBidi"/>
      <w:b/>
      <w:bCs/>
      <w:color w:val="0F6FC6" w:themeColor="accent1"/>
    </w:rPr>
  </w:style>
  <w:style w:type="paragraph" w:styleId="Heading4">
    <w:name w:val="heading 4"/>
    <w:basedOn w:val="Normal"/>
    <w:next w:val="Normal"/>
    <w:link w:val="Heading4Char"/>
    <w:uiPriority w:val="9"/>
    <w:semiHidden/>
    <w:unhideWhenUsed/>
    <w:qFormat/>
    <w:pPr>
      <w:keepNext/>
      <w:keepLines/>
      <w:spacing w:before="200"/>
      <w:outlineLvl w:val="3"/>
    </w:pPr>
    <w:rPr>
      <w:rFonts w:asciiTheme="majorHAnsi" w:eastAsiaTheme="majorEastAsia" w:hAnsiTheme="majorHAnsi" w:cstheme="majorBidi"/>
      <w:b/>
      <w:bCs/>
      <w:i/>
      <w:iCs/>
      <w:color w:val="0F6FC6" w:themeColor="accent1"/>
    </w:rPr>
  </w:style>
  <w:style w:type="paragraph" w:styleId="Heading5">
    <w:name w:val="heading 5"/>
    <w:basedOn w:val="Normal"/>
    <w:next w:val="Normal"/>
    <w:link w:val="Heading5Char"/>
    <w:uiPriority w:val="9"/>
    <w:semiHidden/>
    <w:unhideWhenUsed/>
    <w:qFormat/>
    <w:pPr>
      <w:keepNext/>
      <w:keepLines/>
      <w:spacing w:before="200"/>
      <w:outlineLvl w:val="4"/>
    </w:pPr>
    <w:rPr>
      <w:rFonts w:asciiTheme="majorHAnsi" w:eastAsiaTheme="majorEastAsia" w:hAnsiTheme="majorHAnsi" w:cstheme="majorBidi"/>
      <w:color w:val="073662" w:themeColor="accent1" w:themeShade="7F"/>
    </w:rPr>
  </w:style>
  <w:style w:type="paragraph" w:styleId="Heading6">
    <w:name w:val="heading 6"/>
    <w:basedOn w:val="Normal"/>
    <w:next w:val="Normal"/>
    <w:link w:val="Heading6Char"/>
    <w:uiPriority w:val="9"/>
    <w:semiHidden/>
    <w:unhideWhenUsed/>
    <w:qFormat/>
    <w:pPr>
      <w:keepNext/>
      <w:keepLines/>
      <w:spacing w:before="200"/>
      <w:outlineLvl w:val="5"/>
    </w:pPr>
    <w:rPr>
      <w:rFonts w:asciiTheme="majorHAnsi" w:eastAsiaTheme="majorEastAsia" w:hAnsiTheme="majorHAnsi" w:cstheme="majorBidi"/>
      <w:i/>
      <w:iCs/>
      <w:color w:val="073662" w:themeColor="accent1" w:themeShade="7F"/>
    </w:rPr>
  </w:style>
  <w:style w:type="paragraph" w:styleId="Heading7">
    <w:name w:val="heading 7"/>
    <w:basedOn w:val="Normal"/>
    <w:next w:val="Normal"/>
    <w:link w:val="Heading7Char"/>
    <w:uiPriority w:val="9"/>
    <w:semiHidden/>
    <w:unhideWhenUsed/>
    <w:qFormat/>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5"/>
    <w:qFormat/>
    <w:pPr>
      <w:spacing w:after="120" w:line="276" w:lineRule="auto"/>
    </w:pPr>
  </w:style>
  <w:style w:type="character" w:customStyle="1" w:styleId="BodyTextChar">
    <w:name w:val="Body Text Char"/>
    <w:basedOn w:val="DefaultParagraphFont"/>
    <w:link w:val="BodyText"/>
    <w:uiPriority w:val="5"/>
    <w:rPr>
      <w:sz w:val="20"/>
    </w:rPr>
  </w:style>
  <w:style w:type="paragraph" w:customStyle="1" w:styleId="Month">
    <w:name w:val="Month"/>
    <w:basedOn w:val="Normal"/>
    <w:uiPriority w:val="1"/>
    <w:unhideWhenUsed/>
    <w:qFormat/>
    <w:pPr>
      <w:spacing w:before="0" w:after="0"/>
    </w:pPr>
    <w:rPr>
      <w:rFonts w:asciiTheme="majorHAnsi" w:eastAsiaTheme="majorEastAsia" w:hAnsiTheme="majorHAnsi"/>
      <w:color w:val="FFFFFF" w:themeColor="background1"/>
      <w:sz w:val="120"/>
      <w:szCs w:val="120"/>
    </w:rPr>
  </w:style>
  <w:style w:type="paragraph" w:customStyle="1" w:styleId="Year">
    <w:name w:val="Year"/>
    <w:basedOn w:val="Normal"/>
    <w:uiPriority w:val="2"/>
    <w:qFormat/>
    <w:pPr>
      <w:spacing w:before="0" w:after="120"/>
      <w:jc w:val="right"/>
    </w:pPr>
    <w:rPr>
      <w:rFonts w:asciiTheme="majorHAnsi" w:eastAsiaTheme="majorEastAsia" w:hAnsiTheme="majorHAnsi"/>
      <w:color w:val="FFFFFF" w:themeColor="background1"/>
      <w:sz w:val="64"/>
      <w:szCs w:val="64"/>
    </w:rPr>
  </w:style>
  <w:style w:type="paragraph" w:styleId="Subtitle">
    <w:name w:val="Subtitle"/>
    <w:basedOn w:val="Normal"/>
    <w:link w:val="SubtitleChar"/>
    <w:uiPriority w:val="3"/>
    <w:unhideWhenUsed/>
    <w:qFormat/>
    <w:pPr>
      <w:spacing w:before="120" w:after="120"/>
    </w:pPr>
    <w:rPr>
      <w:b/>
      <w:color w:val="FFFFFF" w:themeColor="background1"/>
      <w:sz w:val="24"/>
      <w:szCs w:val="24"/>
    </w:rPr>
  </w:style>
  <w:style w:type="character" w:customStyle="1" w:styleId="SubtitleChar">
    <w:name w:val="Subtitle Char"/>
    <w:basedOn w:val="DefaultParagraphFont"/>
    <w:link w:val="Subtitle"/>
    <w:uiPriority w:val="3"/>
    <w:rPr>
      <w:b/>
      <w:color w:val="FFFFFF" w:themeColor="background1"/>
      <w:sz w:val="24"/>
      <w:szCs w:val="24"/>
    </w:rPr>
  </w:style>
  <w:style w:type="paragraph" w:styleId="Title">
    <w:name w:val="Title"/>
    <w:basedOn w:val="Normal"/>
    <w:link w:val="TitleChar"/>
    <w:uiPriority w:val="4"/>
    <w:qFormat/>
    <w:pPr>
      <w:spacing w:before="240" w:after="120"/>
    </w:pPr>
    <w:rPr>
      <w:rFonts w:asciiTheme="majorHAnsi" w:eastAsiaTheme="majorEastAsia" w:hAnsiTheme="majorHAnsi" w:cstheme="majorBidi"/>
      <w:color w:val="073763" w:themeColor="accent1" w:themeShade="80"/>
      <w:spacing w:val="5"/>
      <w:kern w:val="28"/>
      <w:sz w:val="40"/>
      <w:szCs w:val="40"/>
    </w:rPr>
  </w:style>
  <w:style w:type="character" w:customStyle="1" w:styleId="TitleChar">
    <w:name w:val="Title Char"/>
    <w:basedOn w:val="DefaultParagraphFont"/>
    <w:link w:val="Title"/>
    <w:uiPriority w:val="4"/>
    <w:rPr>
      <w:rFonts w:asciiTheme="majorHAnsi" w:eastAsiaTheme="majorEastAsia" w:hAnsiTheme="majorHAnsi" w:cstheme="majorBidi"/>
      <w:color w:val="073763" w:themeColor="accent1" w:themeShade="80"/>
      <w:spacing w:val="5"/>
      <w:kern w:val="28"/>
      <w:sz w:val="40"/>
      <w:szCs w:val="40"/>
    </w:rPr>
  </w:style>
  <w:style w:type="paragraph" w:customStyle="1" w:styleId="Days">
    <w:name w:val="Days"/>
    <w:basedOn w:val="Normal"/>
    <w:uiPriority w:val="6"/>
    <w:qFormat/>
    <w:pPr>
      <w:jc w:val="center"/>
    </w:pPr>
    <w:rPr>
      <w:color w:val="595959" w:themeColor="text1" w:themeTint="A6"/>
      <w:szCs w:val="24"/>
    </w:rPr>
  </w:style>
  <w:style w:type="table" w:customStyle="1" w:styleId="TableCalendar">
    <w:name w:val="Table Calendar"/>
    <w:basedOn w:val="TableNormal"/>
    <w:tblP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V w:val="single" w:sz="6" w:space="0" w:color="BFBFBF" w:themeColor="background1" w:themeShade="BF"/>
      </w:tblBorders>
    </w:tblPr>
    <w:tblStylePr w:type="firstRow">
      <w:tblPr/>
      <w:tcPr>
        <w:shd w:val="clear" w:color="auto" w:fill="D9D9D9" w:themeFill="background1" w:themeFillShade="D9"/>
      </w:tcPr>
    </w:tblStylePr>
  </w:style>
  <w:style w:type="paragraph" w:customStyle="1" w:styleId="Dates">
    <w:name w:val="Dates"/>
    <w:basedOn w:val="Normal"/>
    <w:uiPriority w:val="7"/>
    <w:qFormat/>
    <w:pPr>
      <w:spacing w:before="0" w:after="0"/>
      <w:jc w:val="right"/>
    </w:pPr>
    <w:rPr>
      <w:color w:val="7F7F7F" w:themeColor="text1" w:themeTint="80"/>
    </w:rPr>
  </w:style>
  <w:style w:type="paragraph" w:styleId="BalloonText">
    <w:name w:val="Balloon Text"/>
    <w:basedOn w:val="Normal"/>
    <w:link w:val="BalloonTextChar"/>
    <w:uiPriority w:val="19"/>
    <w:semiHidden/>
    <w:unhideWhenUsed/>
    <w:rPr>
      <w:rFonts w:ascii="Tahoma" w:hAnsi="Tahoma" w:cs="Tahoma"/>
      <w:sz w:val="16"/>
      <w:szCs w:val="16"/>
    </w:rPr>
  </w:style>
  <w:style w:type="character" w:customStyle="1" w:styleId="BalloonTextChar">
    <w:name w:val="Balloon Text Char"/>
    <w:basedOn w:val="DefaultParagraphFont"/>
    <w:link w:val="BalloonText"/>
    <w:uiPriority w:val="19"/>
    <w:semiHidden/>
    <w:rPr>
      <w:rFonts w:ascii="Tahoma" w:hAnsi="Tahoma" w:cs="Tahoma"/>
      <w:sz w:val="16"/>
      <w:szCs w:val="16"/>
    </w:rPr>
  </w:style>
  <w:style w:type="paragraph" w:styleId="Bibliography">
    <w:name w:val="Bibliography"/>
    <w:basedOn w:val="Normal"/>
    <w:next w:val="Normal"/>
    <w:uiPriority w:val="19"/>
    <w:semiHidden/>
    <w:unhideWhenUsed/>
  </w:style>
  <w:style w:type="paragraph" w:styleId="BlockText">
    <w:name w:val="Block Text"/>
    <w:basedOn w:val="Normal"/>
    <w:uiPriority w:val="19"/>
    <w:semiHidden/>
    <w:unhideWhenUsed/>
    <w:pPr>
      <w:pBdr>
        <w:top w:val="single" w:sz="2" w:space="10" w:color="0F6FC6" w:themeColor="accent1" w:shadow="1"/>
        <w:left w:val="single" w:sz="2" w:space="10" w:color="0F6FC6" w:themeColor="accent1" w:shadow="1"/>
        <w:bottom w:val="single" w:sz="2" w:space="10" w:color="0F6FC6" w:themeColor="accent1" w:shadow="1"/>
        <w:right w:val="single" w:sz="2" w:space="10" w:color="0F6FC6" w:themeColor="accent1" w:shadow="1"/>
      </w:pBdr>
      <w:ind w:left="1152" w:right="1152"/>
    </w:pPr>
    <w:rPr>
      <w:i/>
      <w:iCs/>
      <w:color w:val="0F6FC6" w:themeColor="accent1"/>
    </w:rPr>
  </w:style>
  <w:style w:type="paragraph" w:styleId="BodyText2">
    <w:name w:val="Body Text 2"/>
    <w:basedOn w:val="Normal"/>
    <w:link w:val="BodyText2Char"/>
    <w:uiPriority w:val="19"/>
    <w:semiHidden/>
    <w:unhideWhenUsed/>
    <w:pPr>
      <w:spacing w:after="120"/>
      <w:ind w:left="360"/>
    </w:pPr>
  </w:style>
  <w:style w:type="paragraph" w:styleId="BodyText3">
    <w:name w:val="Body Text 3"/>
    <w:basedOn w:val="Normal"/>
    <w:link w:val="BodyText3Char"/>
    <w:uiPriority w:val="19"/>
    <w:semiHidden/>
    <w:unhideWhenUsed/>
    <w:pPr>
      <w:spacing w:after="120"/>
    </w:pPr>
    <w:rPr>
      <w:sz w:val="16"/>
      <w:szCs w:val="16"/>
    </w:rPr>
  </w:style>
  <w:style w:type="character" w:customStyle="1" w:styleId="BodyText3Char">
    <w:name w:val="Body Text 3 Char"/>
    <w:basedOn w:val="DefaultParagraphFont"/>
    <w:link w:val="BodyText3"/>
    <w:uiPriority w:val="19"/>
    <w:semiHidden/>
    <w:rPr>
      <w:sz w:val="16"/>
      <w:szCs w:val="16"/>
    </w:rPr>
  </w:style>
  <w:style w:type="paragraph" w:styleId="BodyTextFirstIndent">
    <w:name w:val="Body Text First Indent"/>
    <w:basedOn w:val="BodyText"/>
    <w:link w:val="BodyTextFirstIndentChar"/>
    <w:uiPriority w:val="19"/>
    <w:semiHidden/>
    <w:unhideWhenUsed/>
    <w:pPr>
      <w:spacing w:after="0" w:line="240" w:lineRule="auto"/>
      <w:ind w:firstLine="360"/>
    </w:pPr>
  </w:style>
  <w:style w:type="character" w:customStyle="1" w:styleId="BodyTextFirstIndentChar">
    <w:name w:val="Body Text First Indent Char"/>
    <w:basedOn w:val="BodyTextChar"/>
    <w:link w:val="BodyTextFirstIndent"/>
    <w:uiPriority w:val="19"/>
    <w:semiHidden/>
    <w:rPr>
      <w:sz w:val="20"/>
    </w:rPr>
  </w:style>
  <w:style w:type="character" w:customStyle="1" w:styleId="BodyText2Char">
    <w:name w:val="Body Text 2 Char"/>
    <w:basedOn w:val="DefaultParagraphFont"/>
    <w:link w:val="BodyText2"/>
    <w:uiPriority w:val="19"/>
    <w:semiHidden/>
    <w:rPr>
      <w:sz w:val="20"/>
    </w:rPr>
  </w:style>
  <w:style w:type="paragraph" w:styleId="BodyTextFirstIndent2">
    <w:name w:val="Body Text First Indent 2"/>
    <w:basedOn w:val="BodyText2"/>
    <w:link w:val="BodyTextFirstIndent2Char"/>
    <w:uiPriority w:val="19"/>
    <w:semiHidden/>
    <w:unhideWhenUsed/>
    <w:pPr>
      <w:spacing w:after="0"/>
      <w:ind w:firstLine="360"/>
    </w:pPr>
  </w:style>
  <w:style w:type="character" w:customStyle="1" w:styleId="BodyTextFirstIndent2Char">
    <w:name w:val="Body Text First Indent 2 Char"/>
    <w:basedOn w:val="BodyText2Char"/>
    <w:link w:val="BodyTextFirstIndent2"/>
    <w:uiPriority w:val="19"/>
    <w:semiHidden/>
    <w:rPr>
      <w:sz w:val="20"/>
    </w:rPr>
  </w:style>
  <w:style w:type="paragraph" w:styleId="BodyTextIndent2">
    <w:name w:val="Body Text Indent 2"/>
    <w:basedOn w:val="Normal"/>
    <w:link w:val="BodyTextIndent2Char"/>
    <w:uiPriority w:val="19"/>
    <w:semiHidden/>
    <w:unhideWhenUsed/>
    <w:pPr>
      <w:spacing w:after="120" w:line="480" w:lineRule="auto"/>
      <w:ind w:left="360"/>
    </w:pPr>
  </w:style>
  <w:style w:type="character" w:customStyle="1" w:styleId="BodyTextIndent2Char">
    <w:name w:val="Body Text Indent 2 Char"/>
    <w:basedOn w:val="DefaultParagraphFont"/>
    <w:link w:val="BodyTextIndent2"/>
    <w:uiPriority w:val="19"/>
    <w:semiHidden/>
    <w:rPr>
      <w:sz w:val="20"/>
    </w:rPr>
  </w:style>
  <w:style w:type="paragraph" w:styleId="BodyTextIndent3">
    <w:name w:val="Body Text Indent 3"/>
    <w:basedOn w:val="Normal"/>
    <w:link w:val="BodyTextIndent3Char"/>
    <w:uiPriority w:val="19"/>
    <w:semiHidden/>
    <w:unhideWhenUsed/>
    <w:pPr>
      <w:spacing w:after="120"/>
      <w:ind w:left="360"/>
    </w:pPr>
    <w:rPr>
      <w:sz w:val="16"/>
      <w:szCs w:val="16"/>
    </w:rPr>
  </w:style>
  <w:style w:type="character" w:customStyle="1" w:styleId="BodyTextIndent3Char">
    <w:name w:val="Body Text Indent 3 Char"/>
    <w:basedOn w:val="DefaultParagraphFont"/>
    <w:link w:val="BodyTextIndent3"/>
    <w:uiPriority w:val="19"/>
    <w:semiHidden/>
    <w:rPr>
      <w:sz w:val="16"/>
      <w:szCs w:val="16"/>
    </w:rPr>
  </w:style>
  <w:style w:type="paragraph" w:styleId="Caption">
    <w:name w:val="caption"/>
    <w:basedOn w:val="Normal"/>
    <w:next w:val="Normal"/>
    <w:uiPriority w:val="9"/>
    <w:semiHidden/>
    <w:unhideWhenUsed/>
    <w:qFormat/>
    <w:pPr>
      <w:spacing w:after="200"/>
    </w:pPr>
    <w:rPr>
      <w:b/>
      <w:bCs/>
      <w:color w:val="0F6FC6" w:themeColor="accent1"/>
    </w:rPr>
  </w:style>
  <w:style w:type="paragraph" w:styleId="Closing">
    <w:name w:val="Closing"/>
    <w:basedOn w:val="Normal"/>
    <w:link w:val="ClosingChar"/>
    <w:uiPriority w:val="19"/>
    <w:semiHidden/>
    <w:unhideWhenUsed/>
    <w:pPr>
      <w:ind w:left="4320"/>
    </w:pPr>
  </w:style>
  <w:style w:type="character" w:customStyle="1" w:styleId="ClosingChar">
    <w:name w:val="Closing Char"/>
    <w:basedOn w:val="DefaultParagraphFont"/>
    <w:link w:val="Closing"/>
    <w:uiPriority w:val="19"/>
    <w:semiHidden/>
    <w:rPr>
      <w:sz w:val="20"/>
    </w:rPr>
  </w:style>
  <w:style w:type="paragraph" w:styleId="CommentText">
    <w:name w:val="annotation text"/>
    <w:basedOn w:val="Normal"/>
    <w:link w:val="CommentTextChar"/>
    <w:uiPriority w:val="19"/>
    <w:semiHidden/>
    <w:unhideWhenUsed/>
    <w:rPr>
      <w:szCs w:val="20"/>
    </w:rPr>
  </w:style>
  <w:style w:type="character" w:customStyle="1" w:styleId="CommentTextChar">
    <w:name w:val="Comment Text Char"/>
    <w:basedOn w:val="DefaultParagraphFont"/>
    <w:link w:val="CommentText"/>
    <w:uiPriority w:val="19"/>
    <w:semiHidden/>
    <w:rPr>
      <w:sz w:val="20"/>
      <w:szCs w:val="20"/>
    </w:rPr>
  </w:style>
  <w:style w:type="paragraph" w:styleId="CommentSubject">
    <w:name w:val="annotation subject"/>
    <w:basedOn w:val="CommentText"/>
    <w:next w:val="CommentText"/>
    <w:link w:val="CommentSubjectChar"/>
    <w:uiPriority w:val="19"/>
    <w:semiHidden/>
    <w:unhideWhenUsed/>
    <w:rPr>
      <w:b/>
      <w:bCs/>
    </w:rPr>
  </w:style>
  <w:style w:type="character" w:customStyle="1" w:styleId="CommentSubjectChar">
    <w:name w:val="Comment Subject Char"/>
    <w:basedOn w:val="CommentTextChar"/>
    <w:link w:val="CommentSubject"/>
    <w:uiPriority w:val="19"/>
    <w:semiHidden/>
    <w:rPr>
      <w:b/>
      <w:bCs/>
      <w:sz w:val="20"/>
      <w:szCs w:val="20"/>
    </w:rPr>
  </w:style>
  <w:style w:type="paragraph" w:styleId="Date">
    <w:name w:val="Date"/>
    <w:basedOn w:val="Normal"/>
    <w:next w:val="Normal"/>
    <w:link w:val="DateChar"/>
    <w:uiPriority w:val="19"/>
    <w:semiHidden/>
    <w:unhideWhenUsed/>
  </w:style>
  <w:style w:type="character" w:customStyle="1" w:styleId="DateChar">
    <w:name w:val="Date Char"/>
    <w:basedOn w:val="DefaultParagraphFont"/>
    <w:link w:val="Date"/>
    <w:uiPriority w:val="19"/>
    <w:semiHidden/>
    <w:rPr>
      <w:sz w:val="20"/>
    </w:rPr>
  </w:style>
  <w:style w:type="paragraph" w:styleId="DocumentMap">
    <w:name w:val="Document Map"/>
    <w:basedOn w:val="Normal"/>
    <w:link w:val="DocumentMapChar"/>
    <w:uiPriority w:val="19"/>
    <w:semiHidden/>
    <w:unhideWhenUsed/>
    <w:rPr>
      <w:rFonts w:ascii="Tahoma" w:hAnsi="Tahoma" w:cs="Tahoma"/>
      <w:sz w:val="16"/>
      <w:szCs w:val="16"/>
    </w:rPr>
  </w:style>
  <w:style w:type="character" w:customStyle="1" w:styleId="DocumentMapChar">
    <w:name w:val="Document Map Char"/>
    <w:basedOn w:val="DefaultParagraphFont"/>
    <w:link w:val="DocumentMap"/>
    <w:uiPriority w:val="19"/>
    <w:semiHidden/>
    <w:rPr>
      <w:rFonts w:ascii="Tahoma" w:hAnsi="Tahoma" w:cs="Tahoma"/>
      <w:sz w:val="16"/>
      <w:szCs w:val="16"/>
    </w:rPr>
  </w:style>
  <w:style w:type="paragraph" w:styleId="E-mailSignature">
    <w:name w:val="E-mail Signature"/>
    <w:basedOn w:val="Normal"/>
    <w:link w:val="E-mailSignatureChar"/>
    <w:uiPriority w:val="19"/>
    <w:semiHidden/>
    <w:unhideWhenUsed/>
  </w:style>
  <w:style w:type="character" w:customStyle="1" w:styleId="E-mailSignatureChar">
    <w:name w:val="E-mail Signature Char"/>
    <w:basedOn w:val="DefaultParagraphFont"/>
    <w:link w:val="E-mailSignature"/>
    <w:uiPriority w:val="19"/>
    <w:semiHidden/>
    <w:rPr>
      <w:sz w:val="20"/>
    </w:rPr>
  </w:style>
  <w:style w:type="paragraph" w:styleId="EndnoteText">
    <w:name w:val="endnote text"/>
    <w:basedOn w:val="Normal"/>
    <w:link w:val="EndnoteTextChar"/>
    <w:uiPriority w:val="19"/>
    <w:semiHidden/>
    <w:unhideWhenUsed/>
    <w:rPr>
      <w:szCs w:val="20"/>
    </w:rPr>
  </w:style>
  <w:style w:type="character" w:customStyle="1" w:styleId="EndnoteTextChar">
    <w:name w:val="Endnote Text Char"/>
    <w:basedOn w:val="DefaultParagraphFont"/>
    <w:link w:val="EndnoteText"/>
    <w:uiPriority w:val="19"/>
    <w:semiHidden/>
    <w:rPr>
      <w:sz w:val="20"/>
      <w:szCs w:val="20"/>
    </w:rPr>
  </w:style>
  <w:style w:type="paragraph" w:styleId="EnvelopeAddress">
    <w:name w:val="envelope address"/>
    <w:basedOn w:val="Normal"/>
    <w:uiPriority w:val="19"/>
    <w:semiHidden/>
    <w:unhideWhenUsed/>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19"/>
    <w:semiHidden/>
    <w:unhideWhenUsed/>
    <w:rPr>
      <w:rFonts w:asciiTheme="majorHAnsi" w:eastAsiaTheme="majorEastAsia" w:hAnsiTheme="majorHAnsi" w:cstheme="majorBidi"/>
      <w:szCs w:val="20"/>
    </w:rPr>
  </w:style>
  <w:style w:type="paragraph" w:styleId="Header">
    <w:name w:val="header"/>
    <w:basedOn w:val="Normal"/>
    <w:link w:val="HeaderChar"/>
    <w:uiPriority w:val="99"/>
    <w:unhideWhenUsed/>
    <w:pPr>
      <w:spacing w:before="0" w:after="0"/>
    </w:pPr>
  </w:style>
  <w:style w:type="paragraph" w:styleId="FootnoteText">
    <w:name w:val="footnote text"/>
    <w:basedOn w:val="Normal"/>
    <w:link w:val="FootnoteTextChar"/>
    <w:uiPriority w:val="19"/>
    <w:semiHidden/>
    <w:unhideWhenUsed/>
    <w:rPr>
      <w:szCs w:val="20"/>
    </w:rPr>
  </w:style>
  <w:style w:type="character" w:customStyle="1" w:styleId="FootnoteTextChar">
    <w:name w:val="Footnote Text Char"/>
    <w:basedOn w:val="DefaultParagraphFont"/>
    <w:link w:val="FootnoteText"/>
    <w:uiPriority w:val="19"/>
    <w:semiHidden/>
    <w:rPr>
      <w:sz w:val="20"/>
      <w:szCs w:val="20"/>
    </w:r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before="0" w:after="0"/>
    </w:p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0B5294" w:themeColor="accent1" w:themeShade="BF"/>
      <w:sz w:val="28"/>
      <w:szCs w:val="28"/>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color w:val="0F6FC6" w:themeColor="accent1"/>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color w:val="0F6FC6" w:themeColor="accent1"/>
      <w:sz w:val="20"/>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0F6FC6" w:themeColor="accent1"/>
      <w:sz w:val="20"/>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73662" w:themeColor="accent1" w:themeShade="7F"/>
      <w:sz w:val="2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73662" w:themeColor="accent1" w:themeShade="7F"/>
      <w:sz w:val="20"/>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404040" w:themeColor="text1" w:themeTint="BF"/>
      <w:sz w:val="20"/>
      <w:szCs w:val="20"/>
    </w:rPr>
  </w:style>
  <w:style w:type="paragraph" w:styleId="HTMLAddress">
    <w:name w:val="HTML Address"/>
    <w:basedOn w:val="Normal"/>
    <w:link w:val="HTMLAddressChar"/>
    <w:uiPriority w:val="19"/>
    <w:semiHidden/>
    <w:unhideWhenUsed/>
    <w:rPr>
      <w:i/>
      <w:iCs/>
    </w:rPr>
  </w:style>
  <w:style w:type="character" w:customStyle="1" w:styleId="HTMLAddressChar">
    <w:name w:val="HTML Address Char"/>
    <w:basedOn w:val="DefaultParagraphFont"/>
    <w:link w:val="HTMLAddress"/>
    <w:uiPriority w:val="19"/>
    <w:semiHidden/>
    <w:rPr>
      <w:i/>
      <w:iCs/>
      <w:sz w:val="20"/>
    </w:rPr>
  </w:style>
  <w:style w:type="paragraph" w:styleId="HTMLPreformatted">
    <w:name w:val="HTML Preformatted"/>
    <w:basedOn w:val="Normal"/>
    <w:link w:val="HTMLPreformattedChar"/>
    <w:uiPriority w:val="19"/>
    <w:semiHidden/>
    <w:unhideWhenUsed/>
    <w:rPr>
      <w:rFonts w:ascii="Consolas" w:hAnsi="Consolas"/>
      <w:szCs w:val="20"/>
    </w:rPr>
  </w:style>
  <w:style w:type="character" w:customStyle="1" w:styleId="HTMLPreformattedChar">
    <w:name w:val="HTML Preformatted Char"/>
    <w:basedOn w:val="DefaultParagraphFont"/>
    <w:link w:val="HTMLPreformatted"/>
    <w:uiPriority w:val="19"/>
    <w:semiHidden/>
    <w:rPr>
      <w:rFonts w:ascii="Consolas" w:hAnsi="Consolas"/>
      <w:sz w:val="20"/>
      <w:szCs w:val="20"/>
    </w:rPr>
  </w:style>
  <w:style w:type="paragraph" w:styleId="Index1">
    <w:name w:val="index 1"/>
    <w:basedOn w:val="Normal"/>
    <w:next w:val="Normal"/>
    <w:autoRedefine/>
    <w:uiPriority w:val="19"/>
    <w:semiHidden/>
    <w:unhideWhenUsed/>
    <w:pPr>
      <w:ind w:left="200" w:hanging="200"/>
    </w:pPr>
  </w:style>
  <w:style w:type="paragraph" w:styleId="Index2">
    <w:name w:val="index 2"/>
    <w:basedOn w:val="Normal"/>
    <w:next w:val="Normal"/>
    <w:autoRedefine/>
    <w:uiPriority w:val="19"/>
    <w:semiHidden/>
    <w:unhideWhenUsed/>
    <w:pPr>
      <w:ind w:left="400" w:hanging="200"/>
    </w:pPr>
  </w:style>
  <w:style w:type="paragraph" w:styleId="Index3">
    <w:name w:val="index 3"/>
    <w:basedOn w:val="Normal"/>
    <w:next w:val="Normal"/>
    <w:autoRedefine/>
    <w:uiPriority w:val="19"/>
    <w:semiHidden/>
    <w:unhideWhenUsed/>
    <w:pPr>
      <w:ind w:left="600" w:hanging="200"/>
    </w:pPr>
  </w:style>
  <w:style w:type="paragraph" w:styleId="Index4">
    <w:name w:val="index 4"/>
    <w:basedOn w:val="Normal"/>
    <w:next w:val="Normal"/>
    <w:autoRedefine/>
    <w:uiPriority w:val="19"/>
    <w:semiHidden/>
    <w:unhideWhenUsed/>
    <w:pPr>
      <w:ind w:left="800" w:hanging="200"/>
    </w:pPr>
  </w:style>
  <w:style w:type="paragraph" w:styleId="Index5">
    <w:name w:val="index 5"/>
    <w:basedOn w:val="Normal"/>
    <w:next w:val="Normal"/>
    <w:autoRedefine/>
    <w:uiPriority w:val="19"/>
    <w:semiHidden/>
    <w:unhideWhenUsed/>
    <w:pPr>
      <w:ind w:left="1000" w:hanging="200"/>
    </w:pPr>
  </w:style>
  <w:style w:type="paragraph" w:styleId="Index6">
    <w:name w:val="index 6"/>
    <w:basedOn w:val="Normal"/>
    <w:next w:val="Normal"/>
    <w:autoRedefine/>
    <w:uiPriority w:val="19"/>
    <w:semiHidden/>
    <w:unhideWhenUsed/>
    <w:pPr>
      <w:ind w:left="1200" w:hanging="200"/>
    </w:pPr>
  </w:style>
  <w:style w:type="paragraph" w:styleId="Index7">
    <w:name w:val="index 7"/>
    <w:basedOn w:val="Normal"/>
    <w:next w:val="Normal"/>
    <w:autoRedefine/>
    <w:uiPriority w:val="19"/>
    <w:semiHidden/>
    <w:unhideWhenUsed/>
    <w:pPr>
      <w:ind w:left="1400" w:hanging="200"/>
    </w:pPr>
  </w:style>
  <w:style w:type="paragraph" w:styleId="Index8">
    <w:name w:val="index 8"/>
    <w:basedOn w:val="Normal"/>
    <w:next w:val="Normal"/>
    <w:autoRedefine/>
    <w:uiPriority w:val="19"/>
    <w:semiHidden/>
    <w:unhideWhenUsed/>
    <w:pPr>
      <w:ind w:left="1600" w:hanging="200"/>
    </w:pPr>
  </w:style>
  <w:style w:type="paragraph" w:styleId="Index9">
    <w:name w:val="index 9"/>
    <w:basedOn w:val="Normal"/>
    <w:next w:val="Normal"/>
    <w:autoRedefine/>
    <w:uiPriority w:val="19"/>
    <w:semiHidden/>
    <w:unhideWhenUsed/>
    <w:pPr>
      <w:ind w:left="1800" w:hanging="200"/>
    </w:pPr>
  </w:style>
  <w:style w:type="paragraph" w:styleId="IndexHeading">
    <w:name w:val="index heading"/>
    <w:basedOn w:val="Normal"/>
    <w:next w:val="Index1"/>
    <w:uiPriority w:val="19"/>
    <w:semiHidden/>
    <w:unhideWhenUsed/>
    <w:rPr>
      <w:rFonts w:asciiTheme="majorHAnsi" w:eastAsiaTheme="majorEastAsia" w:hAnsiTheme="majorHAnsi" w:cstheme="majorBidi"/>
      <w:b/>
      <w:bCs/>
    </w:rPr>
  </w:style>
  <w:style w:type="paragraph" w:styleId="List">
    <w:name w:val="List"/>
    <w:basedOn w:val="Normal"/>
    <w:uiPriority w:val="19"/>
    <w:semiHidden/>
    <w:unhideWhenUsed/>
    <w:pPr>
      <w:ind w:left="360" w:hanging="360"/>
      <w:contextualSpacing/>
    </w:pPr>
  </w:style>
  <w:style w:type="paragraph" w:styleId="List2">
    <w:name w:val="List 2"/>
    <w:basedOn w:val="Normal"/>
    <w:uiPriority w:val="19"/>
    <w:semiHidden/>
    <w:unhideWhenUsed/>
    <w:pPr>
      <w:ind w:left="720" w:hanging="360"/>
      <w:contextualSpacing/>
    </w:pPr>
  </w:style>
  <w:style w:type="paragraph" w:styleId="List3">
    <w:name w:val="List 3"/>
    <w:basedOn w:val="Normal"/>
    <w:uiPriority w:val="19"/>
    <w:semiHidden/>
    <w:unhideWhenUsed/>
    <w:pPr>
      <w:ind w:left="1080" w:hanging="360"/>
      <w:contextualSpacing/>
    </w:pPr>
  </w:style>
  <w:style w:type="paragraph" w:styleId="List4">
    <w:name w:val="List 4"/>
    <w:basedOn w:val="Normal"/>
    <w:uiPriority w:val="19"/>
    <w:semiHidden/>
    <w:unhideWhenUsed/>
    <w:pPr>
      <w:ind w:left="1440" w:hanging="360"/>
      <w:contextualSpacing/>
    </w:pPr>
  </w:style>
  <w:style w:type="paragraph" w:styleId="List5">
    <w:name w:val="List 5"/>
    <w:basedOn w:val="Normal"/>
    <w:uiPriority w:val="19"/>
    <w:semiHidden/>
    <w:unhideWhenUsed/>
    <w:pPr>
      <w:ind w:left="1800" w:hanging="360"/>
      <w:contextualSpacing/>
    </w:pPr>
  </w:style>
  <w:style w:type="paragraph" w:styleId="ListBullet">
    <w:name w:val="List Bullet"/>
    <w:basedOn w:val="Normal"/>
    <w:uiPriority w:val="19"/>
    <w:semiHidden/>
    <w:unhideWhenUsed/>
    <w:pPr>
      <w:numPr>
        <w:numId w:val="1"/>
      </w:numPr>
      <w:contextualSpacing/>
    </w:pPr>
  </w:style>
  <w:style w:type="paragraph" w:styleId="ListBullet2">
    <w:name w:val="List Bullet 2"/>
    <w:basedOn w:val="Normal"/>
    <w:uiPriority w:val="19"/>
    <w:semiHidden/>
    <w:unhideWhenUsed/>
    <w:pPr>
      <w:numPr>
        <w:numId w:val="2"/>
      </w:numPr>
      <w:contextualSpacing/>
    </w:pPr>
  </w:style>
  <w:style w:type="paragraph" w:styleId="ListBullet3">
    <w:name w:val="List Bullet 3"/>
    <w:basedOn w:val="Normal"/>
    <w:uiPriority w:val="19"/>
    <w:semiHidden/>
    <w:unhideWhenUsed/>
    <w:pPr>
      <w:numPr>
        <w:numId w:val="3"/>
      </w:numPr>
      <w:contextualSpacing/>
    </w:pPr>
  </w:style>
  <w:style w:type="paragraph" w:styleId="ListBullet4">
    <w:name w:val="List Bullet 4"/>
    <w:basedOn w:val="Normal"/>
    <w:uiPriority w:val="19"/>
    <w:semiHidden/>
    <w:unhideWhenUsed/>
    <w:pPr>
      <w:numPr>
        <w:numId w:val="4"/>
      </w:numPr>
      <w:contextualSpacing/>
    </w:pPr>
  </w:style>
  <w:style w:type="paragraph" w:styleId="ListBullet5">
    <w:name w:val="List Bullet 5"/>
    <w:basedOn w:val="Normal"/>
    <w:uiPriority w:val="19"/>
    <w:semiHidden/>
    <w:unhideWhenUsed/>
    <w:pPr>
      <w:numPr>
        <w:numId w:val="5"/>
      </w:numPr>
      <w:contextualSpacing/>
    </w:pPr>
  </w:style>
  <w:style w:type="paragraph" w:styleId="ListContinue">
    <w:name w:val="List Continue"/>
    <w:basedOn w:val="Normal"/>
    <w:uiPriority w:val="19"/>
    <w:semiHidden/>
    <w:unhideWhenUsed/>
    <w:pPr>
      <w:spacing w:after="120"/>
      <w:ind w:left="360"/>
      <w:contextualSpacing/>
    </w:pPr>
  </w:style>
  <w:style w:type="paragraph" w:styleId="ListContinue2">
    <w:name w:val="List Continue 2"/>
    <w:basedOn w:val="Normal"/>
    <w:uiPriority w:val="19"/>
    <w:semiHidden/>
    <w:unhideWhenUsed/>
    <w:pPr>
      <w:spacing w:after="120"/>
      <w:ind w:left="720"/>
      <w:contextualSpacing/>
    </w:pPr>
  </w:style>
  <w:style w:type="paragraph" w:styleId="ListContinue3">
    <w:name w:val="List Continue 3"/>
    <w:basedOn w:val="Normal"/>
    <w:uiPriority w:val="19"/>
    <w:semiHidden/>
    <w:unhideWhenUsed/>
    <w:pPr>
      <w:spacing w:after="120"/>
      <w:ind w:left="1080"/>
      <w:contextualSpacing/>
    </w:pPr>
  </w:style>
  <w:style w:type="paragraph" w:styleId="ListContinue4">
    <w:name w:val="List Continue 4"/>
    <w:basedOn w:val="Normal"/>
    <w:uiPriority w:val="19"/>
    <w:semiHidden/>
    <w:unhideWhenUsed/>
    <w:pPr>
      <w:spacing w:after="120"/>
      <w:ind w:left="1440"/>
      <w:contextualSpacing/>
    </w:pPr>
  </w:style>
  <w:style w:type="paragraph" w:styleId="ListContinue5">
    <w:name w:val="List Continue 5"/>
    <w:basedOn w:val="Normal"/>
    <w:uiPriority w:val="19"/>
    <w:semiHidden/>
    <w:unhideWhenUsed/>
    <w:pPr>
      <w:spacing w:after="120"/>
      <w:ind w:left="1800"/>
      <w:contextualSpacing/>
    </w:pPr>
  </w:style>
  <w:style w:type="paragraph" w:styleId="ListNumber">
    <w:name w:val="List Number"/>
    <w:basedOn w:val="Normal"/>
    <w:uiPriority w:val="19"/>
    <w:semiHidden/>
    <w:unhideWhenUsed/>
    <w:pPr>
      <w:numPr>
        <w:numId w:val="6"/>
      </w:numPr>
      <w:contextualSpacing/>
    </w:pPr>
  </w:style>
  <w:style w:type="paragraph" w:styleId="ListNumber2">
    <w:name w:val="List Number 2"/>
    <w:basedOn w:val="Normal"/>
    <w:uiPriority w:val="19"/>
    <w:semiHidden/>
    <w:unhideWhenUsed/>
    <w:pPr>
      <w:numPr>
        <w:numId w:val="7"/>
      </w:numPr>
      <w:contextualSpacing/>
    </w:pPr>
  </w:style>
  <w:style w:type="paragraph" w:styleId="ListNumber3">
    <w:name w:val="List Number 3"/>
    <w:basedOn w:val="Normal"/>
    <w:uiPriority w:val="19"/>
    <w:semiHidden/>
    <w:unhideWhenUsed/>
    <w:pPr>
      <w:numPr>
        <w:numId w:val="8"/>
      </w:numPr>
      <w:contextualSpacing/>
    </w:pPr>
  </w:style>
  <w:style w:type="paragraph" w:styleId="ListNumber4">
    <w:name w:val="List Number 4"/>
    <w:basedOn w:val="Normal"/>
    <w:uiPriority w:val="19"/>
    <w:semiHidden/>
    <w:unhideWhenUsed/>
    <w:pPr>
      <w:numPr>
        <w:numId w:val="9"/>
      </w:numPr>
      <w:contextualSpacing/>
    </w:pPr>
  </w:style>
  <w:style w:type="paragraph" w:styleId="ListNumber5">
    <w:name w:val="List Number 5"/>
    <w:basedOn w:val="Normal"/>
    <w:uiPriority w:val="19"/>
    <w:semiHidden/>
    <w:unhideWhenUsed/>
    <w:pPr>
      <w:numPr>
        <w:numId w:val="10"/>
      </w:numPr>
      <w:contextualSpacing/>
    </w:pPr>
  </w:style>
  <w:style w:type="paragraph" w:styleId="MacroText">
    <w:name w:val="macro"/>
    <w:link w:val="MacroTextChar"/>
    <w:uiPriority w:val="19"/>
    <w:semiHidden/>
    <w:unhideWhenUsed/>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19"/>
    <w:semiHidden/>
    <w:rPr>
      <w:rFonts w:ascii="Consolas" w:hAnsi="Consolas"/>
      <w:sz w:val="20"/>
      <w:szCs w:val="20"/>
    </w:rPr>
  </w:style>
  <w:style w:type="paragraph" w:styleId="MessageHeader">
    <w:name w:val="Message Header"/>
    <w:basedOn w:val="Normal"/>
    <w:link w:val="MessageHeaderChar"/>
    <w:uiPriority w:val="19"/>
    <w:semiHidden/>
    <w:unhideWhenUsed/>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19"/>
    <w:semiHidden/>
    <w:rPr>
      <w:rFonts w:asciiTheme="majorHAnsi" w:eastAsiaTheme="majorEastAsia" w:hAnsiTheme="majorHAnsi" w:cstheme="majorBidi"/>
      <w:sz w:val="24"/>
      <w:szCs w:val="24"/>
      <w:shd w:val="pct20" w:color="auto" w:fill="auto"/>
    </w:rPr>
  </w:style>
  <w:style w:type="paragraph" w:styleId="NoSpacing">
    <w:name w:val="No Spacing"/>
    <w:uiPriority w:val="9"/>
    <w:unhideWhenUsed/>
    <w:qFormat/>
    <w:pPr>
      <w:spacing w:before="0" w:after="0"/>
    </w:pPr>
  </w:style>
  <w:style w:type="paragraph" w:styleId="NormalWeb">
    <w:name w:val="Normal (Web)"/>
    <w:basedOn w:val="Normal"/>
    <w:uiPriority w:val="19"/>
    <w:semiHidden/>
    <w:unhideWhenUsed/>
    <w:rPr>
      <w:rFonts w:ascii="Times New Roman" w:hAnsi="Times New Roman" w:cs="Times New Roman"/>
      <w:sz w:val="24"/>
      <w:szCs w:val="24"/>
    </w:rPr>
  </w:style>
  <w:style w:type="paragraph" w:styleId="NormalIndent">
    <w:name w:val="Normal Indent"/>
    <w:basedOn w:val="Normal"/>
    <w:uiPriority w:val="19"/>
    <w:semiHidden/>
    <w:unhideWhenUsed/>
    <w:pPr>
      <w:ind w:left="720"/>
    </w:pPr>
  </w:style>
  <w:style w:type="paragraph" w:styleId="NoteHeading">
    <w:name w:val="Note Heading"/>
    <w:basedOn w:val="Normal"/>
    <w:next w:val="Normal"/>
    <w:link w:val="NoteHeadingChar"/>
    <w:uiPriority w:val="19"/>
    <w:semiHidden/>
    <w:unhideWhenUsed/>
  </w:style>
  <w:style w:type="character" w:customStyle="1" w:styleId="NoteHeadingChar">
    <w:name w:val="Note Heading Char"/>
    <w:basedOn w:val="DefaultParagraphFont"/>
    <w:link w:val="NoteHeading"/>
    <w:uiPriority w:val="19"/>
    <w:semiHidden/>
    <w:rPr>
      <w:sz w:val="20"/>
    </w:rPr>
  </w:style>
  <w:style w:type="paragraph" w:styleId="PlainText">
    <w:name w:val="Plain Text"/>
    <w:basedOn w:val="Normal"/>
    <w:link w:val="PlainTextChar"/>
    <w:uiPriority w:val="19"/>
    <w:semiHidden/>
    <w:unhideWhenUsed/>
    <w:rPr>
      <w:rFonts w:ascii="Consolas" w:hAnsi="Consolas"/>
      <w:sz w:val="21"/>
      <w:szCs w:val="21"/>
    </w:rPr>
  </w:style>
  <w:style w:type="character" w:customStyle="1" w:styleId="PlainTextChar">
    <w:name w:val="Plain Text Char"/>
    <w:basedOn w:val="DefaultParagraphFont"/>
    <w:link w:val="PlainText"/>
    <w:uiPriority w:val="19"/>
    <w:semiHidden/>
    <w:rPr>
      <w:rFonts w:ascii="Consolas" w:hAnsi="Consolas"/>
      <w:sz w:val="21"/>
      <w:szCs w:val="21"/>
    </w:rPr>
  </w:style>
  <w:style w:type="paragraph" w:styleId="Quote">
    <w:name w:val="Quote"/>
    <w:basedOn w:val="Normal"/>
    <w:link w:val="QuoteChar"/>
    <w:uiPriority w:val="8"/>
    <w:unhideWhenUsed/>
    <w:qFormat/>
    <w:pPr>
      <w:spacing w:before="240" w:after="0" w:line="276" w:lineRule="auto"/>
      <w:contextualSpacing/>
      <w:jc w:val="center"/>
    </w:pPr>
    <w:rPr>
      <w:iCs/>
    </w:rPr>
  </w:style>
  <w:style w:type="character" w:customStyle="1" w:styleId="QuoteChar">
    <w:name w:val="Quote Char"/>
    <w:basedOn w:val="DefaultParagraphFont"/>
    <w:link w:val="Quote"/>
    <w:uiPriority w:val="8"/>
    <w:rPr>
      <w:iCs/>
    </w:rPr>
  </w:style>
  <w:style w:type="paragraph" w:styleId="Salutation">
    <w:name w:val="Salutation"/>
    <w:basedOn w:val="Normal"/>
    <w:next w:val="Normal"/>
    <w:link w:val="SalutationChar"/>
    <w:uiPriority w:val="19"/>
    <w:semiHidden/>
    <w:unhideWhenUsed/>
  </w:style>
  <w:style w:type="character" w:customStyle="1" w:styleId="SalutationChar">
    <w:name w:val="Salutation Char"/>
    <w:basedOn w:val="DefaultParagraphFont"/>
    <w:link w:val="Salutation"/>
    <w:uiPriority w:val="19"/>
    <w:semiHidden/>
    <w:rPr>
      <w:sz w:val="20"/>
    </w:rPr>
  </w:style>
  <w:style w:type="paragraph" w:styleId="Signature">
    <w:name w:val="Signature"/>
    <w:basedOn w:val="Normal"/>
    <w:link w:val="SignatureChar"/>
    <w:uiPriority w:val="19"/>
    <w:semiHidden/>
    <w:unhideWhenUsed/>
    <w:pPr>
      <w:ind w:left="4320"/>
    </w:pPr>
  </w:style>
  <w:style w:type="character" w:customStyle="1" w:styleId="SignatureChar">
    <w:name w:val="Signature Char"/>
    <w:basedOn w:val="DefaultParagraphFont"/>
    <w:link w:val="Signature"/>
    <w:uiPriority w:val="19"/>
    <w:semiHidden/>
    <w:rPr>
      <w:sz w:val="20"/>
    </w:rPr>
  </w:style>
  <w:style w:type="paragraph" w:styleId="TableofAuthorities">
    <w:name w:val="table of authorities"/>
    <w:basedOn w:val="Normal"/>
    <w:next w:val="Normal"/>
    <w:uiPriority w:val="19"/>
    <w:semiHidden/>
    <w:unhideWhenUsed/>
    <w:pPr>
      <w:ind w:left="200" w:hanging="200"/>
    </w:pPr>
  </w:style>
  <w:style w:type="paragraph" w:styleId="TableofFigures">
    <w:name w:val="table of figures"/>
    <w:basedOn w:val="Normal"/>
    <w:next w:val="Normal"/>
    <w:uiPriority w:val="19"/>
    <w:semiHidden/>
    <w:unhideWhenUsed/>
  </w:style>
  <w:style w:type="paragraph" w:styleId="TOAHeading">
    <w:name w:val="toa heading"/>
    <w:basedOn w:val="Normal"/>
    <w:next w:val="Normal"/>
    <w:uiPriority w:val="14"/>
    <w:semiHidden/>
    <w:unhideWhenUsed/>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14"/>
    <w:semiHidden/>
    <w:unhideWhenUsed/>
    <w:pPr>
      <w:spacing w:after="100"/>
    </w:pPr>
  </w:style>
  <w:style w:type="paragraph" w:styleId="TOC2">
    <w:name w:val="toc 2"/>
    <w:basedOn w:val="Normal"/>
    <w:next w:val="Normal"/>
    <w:autoRedefine/>
    <w:uiPriority w:val="14"/>
    <w:semiHidden/>
    <w:unhideWhenUsed/>
    <w:pPr>
      <w:spacing w:after="100"/>
      <w:ind w:left="200"/>
    </w:pPr>
  </w:style>
  <w:style w:type="paragraph" w:styleId="TOC3">
    <w:name w:val="toc 3"/>
    <w:basedOn w:val="Normal"/>
    <w:next w:val="Normal"/>
    <w:autoRedefine/>
    <w:uiPriority w:val="14"/>
    <w:semiHidden/>
    <w:unhideWhenUsed/>
    <w:pPr>
      <w:spacing w:after="100"/>
      <w:ind w:left="400"/>
    </w:pPr>
  </w:style>
  <w:style w:type="paragraph" w:styleId="TOC4">
    <w:name w:val="toc 4"/>
    <w:basedOn w:val="Normal"/>
    <w:next w:val="Normal"/>
    <w:autoRedefine/>
    <w:uiPriority w:val="14"/>
    <w:semiHidden/>
    <w:unhideWhenUsed/>
    <w:pPr>
      <w:spacing w:after="100"/>
      <w:ind w:left="600"/>
    </w:pPr>
  </w:style>
  <w:style w:type="paragraph" w:styleId="TOC5">
    <w:name w:val="toc 5"/>
    <w:basedOn w:val="Normal"/>
    <w:next w:val="Normal"/>
    <w:autoRedefine/>
    <w:uiPriority w:val="14"/>
    <w:semiHidden/>
    <w:unhideWhenUsed/>
    <w:pPr>
      <w:spacing w:after="100"/>
      <w:ind w:left="800"/>
    </w:pPr>
  </w:style>
  <w:style w:type="paragraph" w:styleId="TOC6">
    <w:name w:val="toc 6"/>
    <w:basedOn w:val="Normal"/>
    <w:next w:val="Normal"/>
    <w:autoRedefine/>
    <w:uiPriority w:val="14"/>
    <w:semiHidden/>
    <w:unhideWhenUsed/>
    <w:pPr>
      <w:spacing w:after="100"/>
      <w:ind w:left="1000"/>
    </w:pPr>
  </w:style>
  <w:style w:type="paragraph" w:styleId="TOC7">
    <w:name w:val="toc 7"/>
    <w:basedOn w:val="Normal"/>
    <w:next w:val="Normal"/>
    <w:autoRedefine/>
    <w:uiPriority w:val="14"/>
    <w:semiHidden/>
    <w:unhideWhenUsed/>
    <w:pPr>
      <w:spacing w:after="100"/>
      <w:ind w:left="1200"/>
    </w:pPr>
  </w:style>
  <w:style w:type="paragraph" w:styleId="TOC8">
    <w:name w:val="toc 8"/>
    <w:basedOn w:val="Normal"/>
    <w:next w:val="Normal"/>
    <w:autoRedefine/>
    <w:uiPriority w:val="14"/>
    <w:semiHidden/>
    <w:unhideWhenUsed/>
    <w:pPr>
      <w:spacing w:after="100"/>
      <w:ind w:left="1400"/>
    </w:pPr>
  </w:style>
  <w:style w:type="paragraph" w:styleId="TOC9">
    <w:name w:val="toc 9"/>
    <w:basedOn w:val="Normal"/>
    <w:next w:val="Normal"/>
    <w:autoRedefine/>
    <w:uiPriority w:val="14"/>
    <w:semiHidden/>
    <w:unhideWhenUsed/>
    <w:pPr>
      <w:spacing w:after="100"/>
      <w:ind w:left="1600"/>
    </w:pPr>
  </w:style>
  <w:style w:type="paragraph" w:styleId="TOCHeading">
    <w:name w:val="TOC Heading"/>
    <w:basedOn w:val="Heading1"/>
    <w:next w:val="Normal"/>
    <w:uiPriority w:val="14"/>
    <w:semiHidden/>
    <w:unhideWhenUsed/>
    <w:qFormat/>
    <w:pPr>
      <w:outlineLvl w:val="9"/>
    </w:pPr>
  </w:style>
  <w:style w:type="character" w:customStyle="1" w:styleId="FooterChar">
    <w:name w:val="Footer Char"/>
    <w:basedOn w:val="DefaultParagraphFont"/>
    <w:link w:val="Footer"/>
    <w:uiPriority w:val="99"/>
  </w:style>
  <w:style w:type="table" w:styleId="PlainTable4">
    <w:name w:val="Plain Table 4"/>
    <w:basedOn w:val="TableNormal"/>
    <w:uiPriority w:val="99"/>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semiHidden/>
    <w:rPr>
      <w:color w:val="808080"/>
    </w:rPr>
  </w:style>
  <w:style w:type="character" w:styleId="Hyperlink">
    <w:name w:val="Hyperlink"/>
    <w:basedOn w:val="DefaultParagraphFont"/>
    <w:uiPriority w:val="99"/>
    <w:unhideWhenUsed/>
    <w:rsid w:val="00494839"/>
    <w:rPr>
      <w:color w:val="F49100" w:themeColor="hyperlink"/>
      <w:u w:val="single"/>
    </w:rPr>
  </w:style>
  <w:style w:type="character" w:styleId="UnresolvedMention">
    <w:name w:val="Unresolved Mention"/>
    <w:basedOn w:val="DefaultParagraphFont"/>
    <w:uiPriority w:val="99"/>
    <w:semiHidden/>
    <w:unhideWhenUsed/>
    <w:rsid w:val="00494839"/>
    <w:rPr>
      <w:color w:val="605E5C"/>
      <w:shd w:val="clear" w:color="auto" w:fill="E1DFDD"/>
    </w:rPr>
  </w:style>
  <w:style w:type="table" w:styleId="TableGrid">
    <w:name w:val="Table Grid"/>
    <w:basedOn w:val="TableNormal"/>
    <w:uiPriority w:val="59"/>
    <w:rsid w:val="00EF0254"/>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unhideWhenUsed/>
    <w:qFormat/>
    <w:rsid w:val="00A30F2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6670778">
      <w:bodyDiv w:val="1"/>
      <w:marLeft w:val="0"/>
      <w:marRight w:val="0"/>
      <w:marTop w:val="0"/>
      <w:marBottom w:val="0"/>
      <w:divBdr>
        <w:top w:val="none" w:sz="0" w:space="0" w:color="auto"/>
        <w:left w:val="none" w:sz="0" w:space="0" w:color="auto"/>
        <w:bottom w:val="none" w:sz="0" w:space="0" w:color="auto"/>
        <w:right w:val="none" w:sz="0" w:space="0" w:color="auto"/>
      </w:divBdr>
    </w:div>
    <w:div w:id="1244073095">
      <w:bodyDiv w:val="1"/>
      <w:marLeft w:val="0"/>
      <w:marRight w:val="0"/>
      <w:marTop w:val="0"/>
      <w:marBottom w:val="0"/>
      <w:divBdr>
        <w:top w:val="none" w:sz="0" w:space="0" w:color="auto"/>
        <w:left w:val="none" w:sz="0" w:space="0" w:color="auto"/>
        <w:bottom w:val="none" w:sz="0" w:space="0" w:color="auto"/>
        <w:right w:val="none" w:sz="0" w:space="0" w:color="auto"/>
      </w:divBdr>
    </w:div>
    <w:div w:id="1877233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youtube.com/watch?v=T3zsR1V82wk" TargetMode="External"/><Relationship Id="rId18" Type="http://schemas.openxmlformats.org/officeDocument/2006/relationships/image" Target="media/image5.jpe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hyperlink" Target="https://www.youtube.com/watch?v=YeNioRkm29w" TargetMode="Externa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youtube.com/watch?v=MsW9JWu-0bA" TargetMode="External"/><Relationship Id="rId5" Type="http://schemas.openxmlformats.org/officeDocument/2006/relationships/styles" Target="styles.xml"/><Relationship Id="rId15" Type="http://schemas.openxmlformats.org/officeDocument/2006/relationships/hyperlink" Target="https://www.youtube.com/watch?v=7nL7On2gBkw" TargetMode="External"/><Relationship Id="rId10" Type="http://schemas.openxmlformats.org/officeDocument/2006/relationships/image" Target="media/image1.jpeg"/><Relationship Id="rId19" Type="http://schemas.openxmlformats.org/officeDocument/2006/relationships/hyperlink" Target="https://www.youtube.com/watch?v=75NQK-Sm1YY"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NTEL%20i5\AppData\Roaming\Microsoft\Templates\Snapshot%20calendar.dotm" TargetMode="External"/></Relationship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Snapshot Calendar">
      <a:majorFont>
        <a:latin typeface="Cooper Black"/>
        <a:ea typeface=""/>
        <a:cs typeface=""/>
        <a:font script="Jpan" typeface="ＭＳ Ｐ明朝"/>
      </a:majorFont>
      <a:minorFont>
        <a:latin typeface="Corbel"/>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DE065BF2B0DA049AA6F52A9A696FE0B" ma:contentTypeVersion="0" ma:contentTypeDescription="Create a new document." ma:contentTypeScope="" ma:versionID="c00263a84e2c3eea89ccccf0a76ca8d1">
  <xsd:schema xmlns:xsd="http://www.w3.org/2001/XMLSchema" xmlns:xs="http://www.w3.org/2001/XMLSchema" xmlns:p="http://schemas.microsoft.com/office/2006/metadata/properties" targetNamespace="http://schemas.microsoft.com/office/2006/metadata/properties" ma:root="true" ma:fieldsID="07c04b32430faebf8f426f5de77756f1">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79B3C89-5E39-4865-BF15-1C161E8F2447}">
  <ds:schemaRefs>
    <ds:schemaRef ds:uri="http://schemas.microsoft.com/sharepoint/v3/contenttype/forms"/>
  </ds:schemaRefs>
</ds:datastoreItem>
</file>

<file path=customXml/itemProps2.xml><?xml version="1.0" encoding="utf-8"?>
<ds:datastoreItem xmlns:ds="http://schemas.openxmlformats.org/officeDocument/2006/customXml" ds:itemID="{C8D7853F-3334-40FF-8412-C6B7F375B26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8CC9EA8-BBE0-4260-8501-560C9EC6DA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Snapshot calendar</Template>
  <TotalTime>0</TotalTime>
  <Pages>3</Pages>
  <Words>725</Words>
  <Characters>4136</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4852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2020-04-12T15:37:00Z</dcterms:created>
  <dcterms:modified xsi:type="dcterms:W3CDTF">2020-04-12T15:37:00Z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0x010100ADE065BF2B0DA049AA6F52A9A696FE0B</vt:lpwstr>
  </property>
</Properties>
</file>