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Good Morning Parents and children from Class 222</w:t>
      </w:r>
    </w:p>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Monday:</w:t>
      </w:r>
    </w:p>
    <w:p w:rsidR="005940CB" w:rsidRDefault="005940CB" w:rsidP="005940CB">
      <w:pPr>
        <w:widowControl w:val="0"/>
        <w:autoSpaceDE w:val="0"/>
        <w:autoSpaceDN w:val="0"/>
        <w:adjustRightInd w:val="0"/>
        <w:spacing w:after="240" w:line="340" w:lineRule="atLeast"/>
        <w:rPr>
          <w:rFonts w:ascii="Arial" w:hAnsi="Arial" w:cs="Arial"/>
          <w:sz w:val="29"/>
          <w:szCs w:val="29"/>
        </w:rPr>
      </w:pPr>
      <w:r>
        <w:rPr>
          <w:rFonts w:ascii="Arial" w:hAnsi="Arial" w:cs="Arial"/>
          <w:b/>
          <w:bCs/>
          <w:sz w:val="29"/>
          <w:szCs w:val="29"/>
        </w:rPr>
        <w:t xml:space="preserve">Draw and Build. </w:t>
      </w:r>
      <w:r>
        <w:rPr>
          <w:rFonts w:ascii="Arial" w:hAnsi="Arial" w:cs="Arial"/>
          <w:sz w:val="29"/>
          <w:szCs w:val="29"/>
        </w:rPr>
        <w:t xml:space="preserve">Look outside with your child at the area near where you live. Select a building or structure that looks interesting to both of you. Draw a picture of the building/structure together. Talk about what you see as you draw together. Hang the picture at your child’s eye level, or place it on the floor near where you will build, and then use materials you have available to build the building/structure together. For example, you might use blocks, connecting blocks (e.g. </w:t>
      </w:r>
      <w:proofErr w:type="spellStart"/>
      <w:r>
        <w:rPr>
          <w:rFonts w:ascii="Arial" w:hAnsi="Arial" w:cs="Arial"/>
          <w:sz w:val="29"/>
          <w:szCs w:val="29"/>
        </w:rPr>
        <w:t>Duplos</w:t>
      </w:r>
      <w:proofErr w:type="spellEnd"/>
      <w:r>
        <w:rPr>
          <w:rFonts w:ascii="Arial" w:hAnsi="Arial" w:cs="Arial"/>
          <w:sz w:val="29"/>
          <w:szCs w:val="29"/>
        </w:rPr>
        <w:t xml:space="preserve">, Legos), cardboard boxes, pots and pans, cups, or other household items to build together. </w:t>
      </w:r>
    </w:p>
    <w:p w:rsidR="005940CB" w:rsidRDefault="005940CB" w:rsidP="005940CB">
      <w:pPr>
        <w:widowControl w:val="0"/>
        <w:autoSpaceDE w:val="0"/>
        <w:autoSpaceDN w:val="0"/>
        <w:adjustRightInd w:val="0"/>
        <w:spacing w:after="240" w:line="340" w:lineRule="atLeast"/>
        <w:rPr>
          <w:rFonts w:ascii="Times" w:hAnsi="Times" w:cs="Times"/>
        </w:rPr>
      </w:pPr>
      <w:r>
        <w:rPr>
          <w:rFonts w:ascii="Arial" w:hAnsi="Arial" w:cs="Arial"/>
          <w:sz w:val="29"/>
          <w:szCs w:val="29"/>
        </w:rPr>
        <w:t xml:space="preserve">Ask your child to spell his/her first name. Invite them to write their name to any picture they might make at home. </w:t>
      </w:r>
    </w:p>
    <w:p w:rsidR="005940CB" w:rsidRDefault="005940CB" w:rsidP="005940CB">
      <w:pPr>
        <w:widowControl w:val="0"/>
        <w:autoSpaceDE w:val="0"/>
        <w:autoSpaceDN w:val="0"/>
        <w:adjustRightInd w:val="0"/>
        <w:spacing w:after="240" w:line="340" w:lineRule="atLeast"/>
        <w:rPr>
          <w:rFonts w:ascii="Times" w:hAnsi="Times" w:cs="Times"/>
        </w:rPr>
      </w:pPr>
    </w:p>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 xml:space="preserve">Tuesday </w:t>
      </w:r>
    </w:p>
    <w:p w:rsidR="005940CB" w:rsidRDefault="005940CB" w:rsidP="005940CB">
      <w:pPr>
        <w:widowControl w:val="0"/>
        <w:autoSpaceDE w:val="0"/>
        <w:autoSpaceDN w:val="0"/>
        <w:adjustRightInd w:val="0"/>
        <w:spacing w:after="240" w:line="340" w:lineRule="atLeast"/>
        <w:rPr>
          <w:rFonts w:ascii="Arial" w:hAnsi="Arial" w:cs="Arial"/>
          <w:sz w:val="29"/>
          <w:szCs w:val="29"/>
        </w:rPr>
      </w:pPr>
      <w:proofErr w:type="gramStart"/>
      <w:r>
        <w:rPr>
          <w:rFonts w:ascii="Arial" w:hAnsi="Arial" w:cs="Arial"/>
          <w:b/>
          <w:bCs/>
          <w:sz w:val="29"/>
          <w:szCs w:val="29"/>
        </w:rPr>
        <w:t>Faces and Feelings.</w:t>
      </w:r>
      <w:proofErr w:type="gramEnd"/>
      <w:r>
        <w:rPr>
          <w:rFonts w:ascii="Arial" w:hAnsi="Arial" w:cs="Arial"/>
          <w:b/>
          <w:bCs/>
          <w:sz w:val="29"/>
          <w:szCs w:val="29"/>
        </w:rPr>
        <w:t xml:space="preserve"> </w:t>
      </w:r>
      <w:r>
        <w:rPr>
          <w:rFonts w:ascii="Arial" w:hAnsi="Arial" w:cs="Arial"/>
          <w:sz w:val="29"/>
          <w:szCs w:val="29"/>
        </w:rPr>
        <w:t xml:space="preserve">Look at pictures of people in magazines or books together. Invite your child to look carefully at the expressions on the people’s faces. Ask your child to share why they think the person might feel that way, if they ever feel that way themselves, and when. After discussing the expressions, you and your child may want to make the same expressions yourselves. Consider doing this activity near a mirror so children can see the expressions they create. </w:t>
      </w:r>
    </w:p>
    <w:p w:rsidR="005940CB" w:rsidRDefault="005940CB" w:rsidP="005940CB">
      <w:pPr>
        <w:widowControl w:val="0"/>
        <w:autoSpaceDE w:val="0"/>
        <w:autoSpaceDN w:val="0"/>
        <w:adjustRightInd w:val="0"/>
        <w:spacing w:after="240" w:line="340" w:lineRule="atLeast"/>
        <w:rPr>
          <w:rFonts w:ascii="Arial" w:hAnsi="Arial" w:cs="Arial"/>
          <w:sz w:val="29"/>
          <w:szCs w:val="29"/>
        </w:rPr>
      </w:pPr>
      <w:r>
        <w:rPr>
          <w:rFonts w:ascii="Arial" w:hAnsi="Arial" w:cs="Arial"/>
          <w:sz w:val="29"/>
          <w:szCs w:val="29"/>
        </w:rPr>
        <w:t xml:space="preserve">Invite your child to count to </w:t>
      </w:r>
      <w:proofErr w:type="gramStart"/>
      <w:r>
        <w:rPr>
          <w:rFonts w:ascii="Arial" w:hAnsi="Arial" w:cs="Arial"/>
          <w:sz w:val="29"/>
          <w:szCs w:val="29"/>
        </w:rPr>
        <w:t>20  out</w:t>
      </w:r>
      <w:proofErr w:type="gramEnd"/>
      <w:r>
        <w:rPr>
          <w:rFonts w:ascii="Arial" w:hAnsi="Arial" w:cs="Arial"/>
          <w:sz w:val="29"/>
          <w:szCs w:val="29"/>
        </w:rPr>
        <w:t xml:space="preserve"> loud while they wash their hands throughout the day.</w:t>
      </w:r>
    </w:p>
    <w:p w:rsidR="005940CB" w:rsidRDefault="005940CB" w:rsidP="005940CB">
      <w:pPr>
        <w:widowControl w:val="0"/>
        <w:autoSpaceDE w:val="0"/>
        <w:autoSpaceDN w:val="0"/>
        <w:adjustRightInd w:val="0"/>
        <w:spacing w:after="240" w:line="340" w:lineRule="atLeast"/>
        <w:rPr>
          <w:rFonts w:ascii="Times" w:hAnsi="Times" w:cs="Times"/>
        </w:rPr>
      </w:pPr>
      <w:proofErr w:type="gramStart"/>
      <w:r>
        <w:rPr>
          <w:rFonts w:ascii="Arial" w:hAnsi="Arial" w:cs="Arial"/>
          <w:sz w:val="29"/>
          <w:szCs w:val="29"/>
        </w:rPr>
        <w:t xml:space="preserve">As a variable count by 10s (10,20,30, 40…) until 200 while </w:t>
      </w:r>
      <w:bookmarkStart w:id="0" w:name="_GoBack"/>
      <w:bookmarkEnd w:id="0"/>
      <w:r>
        <w:rPr>
          <w:rFonts w:ascii="Arial" w:hAnsi="Arial" w:cs="Arial"/>
          <w:sz w:val="29"/>
          <w:szCs w:val="29"/>
        </w:rPr>
        <w:t>washing their hands.</w:t>
      </w:r>
      <w:proofErr w:type="gramEnd"/>
      <w:r>
        <w:rPr>
          <w:rFonts w:ascii="Arial" w:hAnsi="Arial" w:cs="Arial"/>
          <w:sz w:val="29"/>
          <w:szCs w:val="29"/>
        </w:rPr>
        <w:t xml:space="preserve">   </w:t>
      </w:r>
    </w:p>
    <w:p w:rsidR="005940CB" w:rsidRDefault="005940CB" w:rsidP="005940CB">
      <w:pPr>
        <w:widowControl w:val="0"/>
        <w:autoSpaceDE w:val="0"/>
        <w:autoSpaceDN w:val="0"/>
        <w:adjustRightInd w:val="0"/>
        <w:spacing w:after="240" w:line="340" w:lineRule="atLeast"/>
        <w:rPr>
          <w:rFonts w:ascii="Times" w:hAnsi="Times" w:cs="Times"/>
        </w:rPr>
      </w:pPr>
    </w:p>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Wednesday</w:t>
      </w:r>
    </w:p>
    <w:p w:rsidR="005940CB" w:rsidRDefault="005940CB" w:rsidP="005940CB">
      <w:pPr>
        <w:widowControl w:val="0"/>
        <w:autoSpaceDE w:val="0"/>
        <w:autoSpaceDN w:val="0"/>
        <w:adjustRightInd w:val="0"/>
        <w:spacing w:after="240" w:line="340" w:lineRule="atLeast"/>
        <w:rPr>
          <w:rFonts w:ascii="Arial" w:hAnsi="Arial" w:cs="Arial"/>
          <w:sz w:val="29"/>
          <w:szCs w:val="29"/>
        </w:rPr>
      </w:pPr>
      <w:proofErr w:type="gramStart"/>
      <w:r>
        <w:rPr>
          <w:rFonts w:ascii="Arial" w:hAnsi="Arial" w:cs="Arial"/>
          <w:b/>
          <w:bCs/>
          <w:sz w:val="29"/>
          <w:szCs w:val="29"/>
        </w:rPr>
        <w:t>Then and Now.</w:t>
      </w:r>
      <w:proofErr w:type="gramEnd"/>
      <w:r>
        <w:rPr>
          <w:rFonts w:ascii="Arial" w:hAnsi="Arial" w:cs="Arial"/>
          <w:b/>
          <w:bCs/>
          <w:sz w:val="29"/>
          <w:szCs w:val="29"/>
        </w:rPr>
        <w:t xml:space="preserve"> </w:t>
      </w:r>
      <w:r>
        <w:rPr>
          <w:rFonts w:ascii="Arial" w:hAnsi="Arial" w:cs="Arial"/>
          <w:sz w:val="29"/>
          <w:szCs w:val="29"/>
        </w:rPr>
        <w:t xml:space="preserve">Compare and contrast a baby picture of your child </w:t>
      </w:r>
      <w:r>
        <w:rPr>
          <w:rFonts w:ascii="Arial" w:hAnsi="Arial" w:cs="Arial"/>
          <w:sz w:val="29"/>
          <w:szCs w:val="29"/>
        </w:rPr>
        <w:lastRenderedPageBreak/>
        <w:t xml:space="preserve">with how the child looks now, highlighting how the child has changed since </w:t>
      </w:r>
      <w:proofErr w:type="gramStart"/>
      <w:r>
        <w:rPr>
          <w:rFonts w:ascii="Arial" w:hAnsi="Arial" w:cs="Arial"/>
          <w:sz w:val="29"/>
          <w:szCs w:val="29"/>
        </w:rPr>
        <w:t>they</w:t>
      </w:r>
      <w:proofErr w:type="gramEnd"/>
      <w:r>
        <w:rPr>
          <w:rFonts w:ascii="Arial" w:hAnsi="Arial" w:cs="Arial"/>
          <w:sz w:val="29"/>
          <w:szCs w:val="29"/>
        </w:rPr>
        <w:t xml:space="preserve"> were </w:t>
      </w:r>
      <w:proofErr w:type="gramStart"/>
      <w:r>
        <w:rPr>
          <w:rFonts w:ascii="Arial" w:hAnsi="Arial" w:cs="Arial"/>
          <w:sz w:val="29"/>
          <w:szCs w:val="29"/>
        </w:rPr>
        <w:t>a baby</w:t>
      </w:r>
      <w:proofErr w:type="gramEnd"/>
      <w:r>
        <w:rPr>
          <w:rFonts w:ascii="Arial" w:hAnsi="Arial" w:cs="Arial"/>
          <w:sz w:val="29"/>
          <w:szCs w:val="29"/>
        </w:rPr>
        <w:t xml:space="preserve">. Use the baby picture to create a drawing of your child as a baby or use materials you have available to create a representation of your child when </w:t>
      </w:r>
      <w:proofErr w:type="gramStart"/>
      <w:r>
        <w:rPr>
          <w:rFonts w:ascii="Arial" w:hAnsi="Arial" w:cs="Arial"/>
          <w:sz w:val="29"/>
          <w:szCs w:val="29"/>
        </w:rPr>
        <w:t>they</w:t>
      </w:r>
      <w:proofErr w:type="gramEnd"/>
      <w:r>
        <w:rPr>
          <w:rFonts w:ascii="Arial" w:hAnsi="Arial" w:cs="Arial"/>
          <w:sz w:val="29"/>
          <w:szCs w:val="29"/>
        </w:rPr>
        <w:t xml:space="preserve"> were </w:t>
      </w:r>
      <w:proofErr w:type="gramStart"/>
      <w:r>
        <w:rPr>
          <w:rFonts w:ascii="Arial" w:hAnsi="Arial" w:cs="Arial"/>
          <w:sz w:val="29"/>
          <w:szCs w:val="29"/>
        </w:rPr>
        <w:t>a baby</w:t>
      </w:r>
      <w:proofErr w:type="gramEnd"/>
      <w:r>
        <w:rPr>
          <w:rFonts w:ascii="Arial" w:hAnsi="Arial" w:cs="Arial"/>
          <w:sz w:val="29"/>
          <w:szCs w:val="29"/>
        </w:rPr>
        <w:t xml:space="preserve">. If you do not have a baby picture of your child, discuss how your child has changed in the past few years and create an image together without referencing an actual photograph. </w:t>
      </w:r>
    </w:p>
    <w:p w:rsidR="005940CB" w:rsidRDefault="005940CB" w:rsidP="005940CB">
      <w:pPr>
        <w:widowControl w:val="0"/>
        <w:autoSpaceDE w:val="0"/>
        <w:autoSpaceDN w:val="0"/>
        <w:adjustRightInd w:val="0"/>
        <w:spacing w:after="240" w:line="340" w:lineRule="atLeast"/>
        <w:rPr>
          <w:rFonts w:ascii="Times" w:hAnsi="Times" w:cs="Times"/>
        </w:rPr>
      </w:pPr>
      <w:r>
        <w:rPr>
          <w:rFonts w:ascii="Arial" w:hAnsi="Arial" w:cs="Arial"/>
          <w:sz w:val="29"/>
          <w:szCs w:val="29"/>
        </w:rPr>
        <w:t>Practice writing family members names. Spell the names for your child while they write the names.</w:t>
      </w:r>
    </w:p>
    <w:p w:rsidR="005940CB" w:rsidRDefault="005940CB" w:rsidP="005940CB">
      <w:pPr>
        <w:widowControl w:val="0"/>
        <w:autoSpaceDE w:val="0"/>
        <w:autoSpaceDN w:val="0"/>
        <w:adjustRightInd w:val="0"/>
        <w:spacing w:after="240" w:line="340" w:lineRule="atLeast"/>
        <w:rPr>
          <w:rFonts w:ascii="Times" w:hAnsi="Times" w:cs="Times"/>
        </w:rPr>
      </w:pPr>
    </w:p>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 xml:space="preserve">Thursday </w:t>
      </w:r>
    </w:p>
    <w:p w:rsidR="005940CB" w:rsidRDefault="005940CB" w:rsidP="005940CB">
      <w:pPr>
        <w:widowControl w:val="0"/>
        <w:autoSpaceDE w:val="0"/>
        <w:autoSpaceDN w:val="0"/>
        <w:adjustRightInd w:val="0"/>
        <w:spacing w:after="240" w:line="340" w:lineRule="atLeast"/>
        <w:rPr>
          <w:rFonts w:ascii="Arial" w:hAnsi="Arial" w:cs="Arial"/>
          <w:sz w:val="29"/>
          <w:szCs w:val="29"/>
        </w:rPr>
      </w:pPr>
      <w:r>
        <w:rPr>
          <w:rFonts w:ascii="Arial" w:hAnsi="Arial" w:cs="Arial"/>
          <w:b/>
          <w:bCs/>
          <w:sz w:val="29"/>
          <w:szCs w:val="29"/>
        </w:rPr>
        <w:t xml:space="preserve">How Many Steps to the Door? </w:t>
      </w:r>
      <w:r>
        <w:rPr>
          <w:rFonts w:ascii="Arial" w:hAnsi="Arial" w:cs="Arial"/>
          <w:sz w:val="29"/>
          <w:szCs w:val="29"/>
        </w:rPr>
        <w:t xml:space="preserve">Invite your child to guess how many steps they will need to take to get to a specific place such as a door. After they have made a prediction, invite them to walk to the specified place. Help count the steps as needed. Substitute another location such as a window or bathroom for the door. </w:t>
      </w:r>
    </w:p>
    <w:p w:rsidR="005940CB" w:rsidRDefault="005940CB" w:rsidP="005940CB">
      <w:pPr>
        <w:widowControl w:val="0"/>
        <w:autoSpaceDE w:val="0"/>
        <w:autoSpaceDN w:val="0"/>
        <w:adjustRightInd w:val="0"/>
        <w:spacing w:after="240" w:line="340" w:lineRule="atLeast"/>
        <w:rPr>
          <w:rFonts w:ascii="Arial" w:hAnsi="Arial" w:cs="Arial"/>
          <w:sz w:val="29"/>
          <w:szCs w:val="29"/>
        </w:rPr>
      </w:pPr>
      <w:r>
        <w:rPr>
          <w:rFonts w:ascii="Arial" w:hAnsi="Arial" w:cs="Arial"/>
          <w:sz w:val="29"/>
          <w:szCs w:val="29"/>
        </w:rPr>
        <w:t>Invite your child to write the numbers from 1- 20. Take this as an opportunity to assist your child with numbers that they might not be able to recognize.</w:t>
      </w:r>
    </w:p>
    <w:p w:rsidR="005940CB" w:rsidRDefault="005940CB" w:rsidP="005940CB">
      <w:pPr>
        <w:widowControl w:val="0"/>
        <w:autoSpaceDE w:val="0"/>
        <w:autoSpaceDN w:val="0"/>
        <w:adjustRightInd w:val="0"/>
        <w:spacing w:after="240" w:line="340" w:lineRule="atLeast"/>
        <w:rPr>
          <w:rFonts w:ascii="Arial" w:hAnsi="Arial" w:cs="Arial"/>
          <w:sz w:val="29"/>
          <w:szCs w:val="29"/>
        </w:rPr>
      </w:pPr>
    </w:p>
    <w:p w:rsidR="005940CB" w:rsidRDefault="005940CB" w:rsidP="005940CB">
      <w:pPr>
        <w:widowControl w:val="0"/>
        <w:autoSpaceDE w:val="0"/>
        <w:autoSpaceDN w:val="0"/>
        <w:adjustRightInd w:val="0"/>
        <w:spacing w:after="240" w:line="340" w:lineRule="atLeast"/>
        <w:rPr>
          <w:rFonts w:ascii="Arial" w:hAnsi="Arial" w:cs="Arial"/>
          <w:b/>
          <w:bCs/>
          <w:sz w:val="29"/>
          <w:szCs w:val="29"/>
        </w:rPr>
      </w:pPr>
      <w:r>
        <w:rPr>
          <w:rFonts w:ascii="Arial" w:hAnsi="Arial" w:cs="Arial"/>
          <w:b/>
          <w:bCs/>
          <w:sz w:val="29"/>
          <w:szCs w:val="29"/>
        </w:rPr>
        <w:t xml:space="preserve">Friday </w:t>
      </w:r>
    </w:p>
    <w:p w:rsidR="005940CB" w:rsidRDefault="005940CB" w:rsidP="005940CB">
      <w:pPr>
        <w:widowControl w:val="0"/>
        <w:autoSpaceDE w:val="0"/>
        <w:autoSpaceDN w:val="0"/>
        <w:adjustRightInd w:val="0"/>
        <w:spacing w:after="240" w:line="340" w:lineRule="atLeast"/>
        <w:rPr>
          <w:rFonts w:ascii="Times" w:hAnsi="Times" w:cs="Times"/>
        </w:rPr>
      </w:pPr>
      <w:r>
        <w:rPr>
          <w:rFonts w:ascii="Arial" w:hAnsi="Arial" w:cs="Arial"/>
          <w:b/>
          <w:bCs/>
          <w:sz w:val="29"/>
          <w:szCs w:val="29"/>
        </w:rPr>
        <w:t xml:space="preserve">Water Play. </w:t>
      </w:r>
      <w:r>
        <w:rPr>
          <w:rFonts w:ascii="Arial" w:hAnsi="Arial" w:cs="Arial"/>
          <w:sz w:val="29"/>
          <w:szCs w:val="29"/>
        </w:rPr>
        <w:t xml:space="preserve">Play with water with your child. Fill a container with water (e.g. sink, bathtub, or other container) and add various cups and scoops such as spoons or toys that encourage dramatic play (i.e. toy boats) and engage in water play together. </w:t>
      </w:r>
    </w:p>
    <w:p w:rsidR="005940CB" w:rsidRDefault="005940CB" w:rsidP="005940CB">
      <w:pPr>
        <w:widowControl w:val="0"/>
        <w:autoSpaceDE w:val="0"/>
        <w:autoSpaceDN w:val="0"/>
        <w:adjustRightInd w:val="0"/>
        <w:spacing w:after="240" w:line="340" w:lineRule="atLeast"/>
        <w:rPr>
          <w:rFonts w:ascii="Times" w:hAnsi="Times" w:cs="Times"/>
        </w:rPr>
      </w:pPr>
      <w:r>
        <w:rPr>
          <w:rFonts w:ascii="Arial" w:hAnsi="Arial" w:cs="Arial"/>
          <w:b/>
          <w:bCs/>
          <w:sz w:val="29"/>
          <w:szCs w:val="29"/>
        </w:rPr>
        <w:t xml:space="preserve">What Happens? </w:t>
      </w:r>
      <w:r>
        <w:rPr>
          <w:rFonts w:ascii="Arial" w:hAnsi="Arial" w:cs="Arial"/>
          <w:sz w:val="29"/>
          <w:szCs w:val="29"/>
        </w:rPr>
        <w:t xml:space="preserve">Investigate what happens when objects are placed in water. Collect several objects, discuss what might happen when you place each one in water, and test your ideas by placing the objects in water one at a time and discussing what occurred. </w:t>
      </w:r>
    </w:p>
    <w:p w:rsidR="005940CB" w:rsidRDefault="005940CB" w:rsidP="005940CB">
      <w:pPr>
        <w:widowControl w:val="0"/>
        <w:autoSpaceDE w:val="0"/>
        <w:autoSpaceDN w:val="0"/>
        <w:adjustRightInd w:val="0"/>
        <w:spacing w:after="240" w:line="340" w:lineRule="atLeast"/>
        <w:rPr>
          <w:rFonts w:ascii="Times" w:hAnsi="Times" w:cs="Times"/>
        </w:rPr>
      </w:pPr>
      <w:r>
        <w:rPr>
          <w:rFonts w:ascii="Arial" w:hAnsi="Arial" w:cs="Arial"/>
          <w:b/>
          <w:bCs/>
          <w:sz w:val="29"/>
          <w:szCs w:val="29"/>
        </w:rPr>
        <w:t xml:space="preserve">Bath Play. </w:t>
      </w:r>
      <w:r>
        <w:rPr>
          <w:rFonts w:ascii="Arial" w:hAnsi="Arial" w:cs="Arial"/>
          <w:sz w:val="29"/>
          <w:szCs w:val="29"/>
        </w:rPr>
        <w:t xml:space="preserve">Sing together during bath time to help your child remember new words and practice rhyming. Sing a song you know, in any language. Also consider asking your child to teach you a song they sing at school. </w:t>
      </w:r>
    </w:p>
    <w:p w:rsidR="005940CB" w:rsidRDefault="005940CB" w:rsidP="005940CB">
      <w:pPr>
        <w:widowControl w:val="0"/>
        <w:autoSpaceDE w:val="0"/>
        <w:autoSpaceDN w:val="0"/>
        <w:adjustRightInd w:val="0"/>
        <w:spacing w:after="240" w:line="340" w:lineRule="atLeast"/>
        <w:rPr>
          <w:rFonts w:ascii="Arial" w:hAnsi="Arial" w:cs="Arial"/>
          <w:b/>
          <w:bCs/>
          <w:sz w:val="29"/>
          <w:szCs w:val="29"/>
        </w:rPr>
      </w:pPr>
    </w:p>
    <w:p w:rsidR="005940CB" w:rsidRDefault="005940CB" w:rsidP="005940CB">
      <w:pPr>
        <w:widowControl w:val="0"/>
        <w:autoSpaceDE w:val="0"/>
        <w:autoSpaceDN w:val="0"/>
        <w:adjustRightInd w:val="0"/>
        <w:spacing w:after="240" w:line="340" w:lineRule="atLeast"/>
        <w:rPr>
          <w:rFonts w:ascii="Arial" w:hAnsi="Arial" w:cs="Arial"/>
          <w:sz w:val="29"/>
          <w:szCs w:val="29"/>
        </w:rPr>
      </w:pPr>
      <w:r>
        <w:rPr>
          <w:rFonts w:ascii="Arial" w:hAnsi="Arial" w:cs="Arial"/>
          <w:sz w:val="29"/>
          <w:szCs w:val="29"/>
        </w:rPr>
        <w:t>Read a Book.</w:t>
      </w:r>
      <w:r>
        <w:rPr>
          <w:rFonts w:ascii="Arial" w:hAnsi="Arial" w:cs="Arial"/>
          <w:b/>
          <w:bCs/>
          <w:sz w:val="29"/>
          <w:szCs w:val="29"/>
        </w:rPr>
        <w:t xml:space="preserve"> </w:t>
      </w:r>
      <w:r>
        <w:rPr>
          <w:rFonts w:ascii="Arial" w:hAnsi="Arial" w:cs="Arial"/>
          <w:sz w:val="29"/>
          <w:szCs w:val="29"/>
        </w:rPr>
        <w:t xml:space="preserve">Read and re-read your child’s favorite books in any language your family speaks. If you do not have any books, you can create books together by writing down the words to stories you created together and working together to add illustrations. </w:t>
      </w:r>
    </w:p>
    <w:p w:rsidR="005940CB" w:rsidRDefault="005940CB" w:rsidP="005940CB">
      <w:pPr>
        <w:widowControl w:val="0"/>
        <w:autoSpaceDE w:val="0"/>
        <w:autoSpaceDN w:val="0"/>
        <w:adjustRightInd w:val="0"/>
        <w:spacing w:after="240" w:line="340" w:lineRule="atLeast"/>
        <w:rPr>
          <w:rFonts w:ascii="Arial" w:hAnsi="Arial" w:cs="Arial"/>
          <w:sz w:val="29"/>
          <w:szCs w:val="29"/>
        </w:rPr>
      </w:pPr>
    </w:p>
    <w:p w:rsidR="005940CB" w:rsidRDefault="005940CB" w:rsidP="005940CB">
      <w:pPr>
        <w:widowControl w:val="0"/>
        <w:autoSpaceDE w:val="0"/>
        <w:autoSpaceDN w:val="0"/>
        <w:adjustRightInd w:val="0"/>
        <w:spacing w:after="240" w:line="340" w:lineRule="atLeast"/>
        <w:rPr>
          <w:rFonts w:ascii="Times" w:hAnsi="Times" w:cs="Times"/>
        </w:rPr>
      </w:pPr>
      <w:proofErr w:type="spellStart"/>
      <w:r>
        <w:rPr>
          <w:rFonts w:ascii="Arial" w:hAnsi="Arial" w:cs="Arial"/>
          <w:sz w:val="29"/>
          <w:szCs w:val="29"/>
        </w:rPr>
        <w:t>Youtube</w:t>
      </w:r>
      <w:proofErr w:type="spellEnd"/>
      <w:r>
        <w:rPr>
          <w:rFonts w:ascii="Arial" w:hAnsi="Arial" w:cs="Arial"/>
          <w:sz w:val="29"/>
          <w:szCs w:val="29"/>
        </w:rPr>
        <w:t xml:space="preserve"> is a great tool to find read-aloud books for children. Check this link to find read-aloud books </w:t>
      </w:r>
      <w:hyperlink r:id="rId5" w:history="1">
        <w:r w:rsidRPr="005940CB">
          <w:rPr>
            <w:rStyle w:val="Hyperlink"/>
            <w:rFonts w:ascii="Arial" w:hAnsi="Arial" w:cs="Arial"/>
            <w:sz w:val="29"/>
            <w:szCs w:val="29"/>
          </w:rPr>
          <w:t>https://www.youtube.com/channel/UCbqmj1hzxuAXsjk08k-KP6w/playlists</w:t>
        </w:r>
      </w:hyperlink>
    </w:p>
    <w:p w:rsidR="00D746AF" w:rsidRDefault="00D746AF"/>
    <w:sectPr w:rsidR="00D746AF" w:rsidSect="00B225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CB"/>
    <w:rsid w:val="000C0FF6"/>
    <w:rsid w:val="005940CB"/>
    <w:rsid w:val="00D7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73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bqmj1hzxuAXsjk08k-KP6w/playlis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Macintosh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2020-03-23T18:02:00Z</dcterms:created>
  <dcterms:modified xsi:type="dcterms:W3CDTF">2020-03-23T18:03:00Z</dcterms:modified>
</cp:coreProperties>
</file>